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5D2AFD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7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634B04">
        <w:rPr>
          <w:lang w:val="sr-Cyrl-RS"/>
        </w:rPr>
        <w:t>31</w:t>
      </w:r>
      <w:r w:rsidR="004D0F4D" w:rsidRPr="004D0F4D">
        <w:t>.</w:t>
      </w:r>
      <w:r w:rsidR="00634B04">
        <w:rPr>
          <w:lang w:val="sr-Cyrl-RS"/>
        </w:rPr>
        <w:t xml:space="preserve"> 7</w:t>
      </w:r>
      <w:r w:rsidR="004D0F4D" w:rsidRPr="004D0F4D">
        <w:rPr>
          <w:lang w:val="sr-Cyrl-CS"/>
        </w:rPr>
        <w:t>.</w:t>
      </w:r>
      <w:r w:rsidR="00634B04">
        <w:rPr>
          <w:lang w:val="sr-Cyrl-CS"/>
        </w:rPr>
        <w:t xml:space="preserve"> </w:t>
      </w:r>
      <w:r w:rsidR="004D0F4D" w:rsidRPr="004D0F4D">
        <w:rPr>
          <w:lang w:val="sr-Cyrl-CS"/>
        </w:rPr>
        <w:t>20</w:t>
      </w:r>
      <w:r w:rsidR="004D0F4D" w:rsidRPr="004D0F4D">
        <w:t>2</w:t>
      </w:r>
      <w:r w:rsidR="00634B04">
        <w:rPr>
          <w:lang w:val="sr-Cyrl-RS"/>
        </w:rPr>
        <w:t>6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611CFF" w:rsidRDefault="00611CFF">
      <w:pPr>
        <w:rPr>
          <w:lang w:val="sr-Cyrl-BA"/>
        </w:rPr>
      </w:pPr>
    </w:p>
    <w:p w:rsidR="00634B04" w:rsidRPr="004561D2" w:rsidRDefault="00634B04" w:rsidP="00634B04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6.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20</w:t>
      </w:r>
      <w:r w:rsidRPr="00A7347D">
        <w:rPr>
          <w:lang w:val="ru-RU"/>
        </w:rPr>
        <w:t>.</w:t>
      </w:r>
      <w:r>
        <w:rPr>
          <w:lang w:val="ru-RU"/>
        </w:rPr>
        <w:t xml:space="preserve"> 7</w:t>
      </w:r>
      <w:r w:rsidRPr="00A7347D">
        <w:rPr>
          <w:lang w:val="ru-RU"/>
        </w:rPr>
        <w:t>.</w:t>
      </w:r>
      <w:r>
        <w:rPr>
          <w:lang w:val="ru-RU"/>
        </w:rPr>
        <w:t xml:space="preserve"> </w:t>
      </w:r>
      <w:r w:rsidRPr="00A7347D">
        <w:rPr>
          <w:lang w:val="ru-RU"/>
        </w:rPr>
        <w:t>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634B04" w:rsidRDefault="00634B04" w:rsidP="00634B04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Одређивање редовних бирачких мјеста и бирачког мјеста 147Б501/ННН,</w:t>
      </w:r>
    </w:p>
    <w:p w:rsidR="00634B04" w:rsidRPr="004561D2" w:rsidRDefault="00634B04" w:rsidP="00634B04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Упознавање са актом ЦИК БиХ којим је у изборној јединици 147Б Вишеград планирана </w:t>
      </w:r>
      <w:r w:rsidRPr="00B65ED0">
        <w:rPr>
          <w:lang w:val="sr-Cyrl-CS"/>
        </w:rPr>
        <w:t>симулациј</w:t>
      </w:r>
      <w:r>
        <w:rPr>
          <w:lang w:val="sr-Cyrl-CS"/>
        </w:rPr>
        <w:t>а</w:t>
      </w:r>
      <w:r w:rsidRPr="00B65ED0">
        <w:rPr>
          <w:lang w:val="sr-Cyrl-CS"/>
        </w:rPr>
        <w:t xml:space="preserve"> </w:t>
      </w:r>
      <w:r>
        <w:rPr>
          <w:lang w:val="sr-Cyrl-CS"/>
        </w:rPr>
        <w:t xml:space="preserve">за </w:t>
      </w:r>
      <w:r w:rsidRPr="00B65ED0">
        <w:rPr>
          <w:lang w:val="sr-Cyrl-CS"/>
        </w:rPr>
        <w:t>идентификациј</w:t>
      </w:r>
      <w:r>
        <w:rPr>
          <w:lang w:val="sr-Cyrl-CS"/>
        </w:rPr>
        <w:t>у</w:t>
      </w:r>
      <w:r w:rsidRPr="00B65ED0">
        <w:rPr>
          <w:lang w:val="sr-Cyrl-CS"/>
        </w:rPr>
        <w:t xml:space="preserve"> бирача и гласања уз употребу специфичних изборних технолгија (СИТ)</w:t>
      </w:r>
      <w:r>
        <w:rPr>
          <w:lang w:val="sr-Cyrl-CS"/>
        </w:rPr>
        <w:t>.</w:t>
      </w:r>
      <w:r w:rsidRPr="00B65ED0">
        <w:rPr>
          <w:lang w:val="sr-Cyrl-CS"/>
        </w:rPr>
        <w:t xml:space="preserve"> </w:t>
      </w:r>
      <w:r>
        <w:rPr>
          <w:lang w:val="sr-Cyrl-CS"/>
        </w:rPr>
        <w:t xml:space="preserve"> </w:t>
      </w:r>
    </w:p>
    <w:p w:rsidR="005D2AFD" w:rsidRDefault="005D2AFD">
      <w:pPr>
        <w:rPr>
          <w:lang w:val="sr-Cyrl-BA"/>
        </w:rPr>
      </w:pPr>
    </w:p>
    <w:p w:rsidR="00634B04" w:rsidRDefault="00634B04">
      <w:pPr>
        <w:rPr>
          <w:lang w:val="sr-Cyrl-BA"/>
        </w:rPr>
      </w:pPr>
    </w:p>
    <w:p w:rsidR="00634B04" w:rsidRDefault="00634B04">
      <w:pPr>
        <w:rPr>
          <w:lang w:val="sr-Cyrl-BA"/>
        </w:rPr>
      </w:pPr>
      <w:bookmarkStart w:id="0" w:name="_GoBack"/>
      <w:bookmarkEnd w:id="0"/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81479"/>
    <w:multiLevelType w:val="hybridMultilevel"/>
    <w:tmpl w:val="2B304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3E77F8"/>
    <w:rsid w:val="004D0F4D"/>
    <w:rsid w:val="004E0D41"/>
    <w:rsid w:val="005D2AFD"/>
    <w:rsid w:val="00611CFF"/>
    <w:rsid w:val="00634B04"/>
    <w:rsid w:val="00956B93"/>
    <w:rsid w:val="00B86032"/>
    <w:rsid w:val="00BC7172"/>
    <w:rsid w:val="00D27092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96D85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11</cp:revision>
  <dcterms:created xsi:type="dcterms:W3CDTF">2020-09-07T07:35:00Z</dcterms:created>
  <dcterms:modified xsi:type="dcterms:W3CDTF">2026-08-24T11:06:00Z</dcterms:modified>
</cp:coreProperties>
</file>