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09" w14:textId="7EA32F71" w:rsidR="00DC678F" w:rsidRPr="003A0AFD" w:rsidRDefault="001408A9" w:rsidP="00F60A6F">
      <w:pPr>
        <w:spacing w:after="120" w:line="240" w:lineRule="auto"/>
        <w:rPr>
          <w:rFonts w:cs="Arial"/>
          <w:color w:val="000000" w:themeColor="text1"/>
          <w:sz w:val="24"/>
          <w:szCs w:val="24"/>
          <w:lang w:val="sr-Cyrl-RS"/>
        </w:rPr>
      </w:pPr>
      <w:proofErr w:type="spellStart"/>
      <w:r w:rsidRPr="00F90F9F">
        <w:rPr>
          <w:rFonts w:cs="Arial"/>
          <w:b/>
          <w:color w:val="000000" w:themeColor="text1"/>
          <w:sz w:val="24"/>
          <w:szCs w:val="24"/>
        </w:rPr>
        <w:t>Број</w:t>
      </w:r>
      <w:proofErr w:type="spellEnd"/>
      <w:r w:rsidRPr="00F90F9F">
        <w:rPr>
          <w:rFonts w:cs="Arial"/>
          <w:color w:val="000000" w:themeColor="text1"/>
          <w:sz w:val="24"/>
          <w:szCs w:val="24"/>
        </w:rPr>
        <w:t>:</w:t>
      </w:r>
      <w:r w:rsidR="00F07C1E">
        <w:rPr>
          <w:rFonts w:cs="Arial"/>
          <w:color w:val="000000" w:themeColor="text1"/>
          <w:sz w:val="24"/>
          <w:szCs w:val="24"/>
        </w:rPr>
        <w:t xml:space="preserve"> </w:t>
      </w:r>
      <w:r w:rsidR="0065675A">
        <w:rPr>
          <w:rFonts w:cs="Arial"/>
          <w:color w:val="000000" w:themeColor="text1"/>
          <w:sz w:val="24"/>
          <w:szCs w:val="24"/>
        </w:rPr>
        <w:t xml:space="preserve">   </w:t>
      </w:r>
      <w:r w:rsidR="003A0AFD">
        <w:rPr>
          <w:rFonts w:cs="Arial"/>
          <w:color w:val="000000" w:themeColor="text1"/>
          <w:sz w:val="24"/>
          <w:szCs w:val="24"/>
          <w:lang w:val="sr-Cyrl-RS"/>
        </w:rPr>
        <w:t xml:space="preserve"> </w:t>
      </w:r>
      <w:r w:rsidR="00640D9C">
        <w:rPr>
          <w:rFonts w:cs="Arial"/>
          <w:color w:val="000000" w:themeColor="text1"/>
          <w:sz w:val="24"/>
          <w:szCs w:val="24"/>
          <w:lang w:val="sr-Latn-RS"/>
        </w:rPr>
        <w:t>760</w:t>
      </w:r>
      <w:r w:rsidR="00F33F6F">
        <w:rPr>
          <w:rFonts w:cs="Arial"/>
          <w:color w:val="000000" w:themeColor="text1"/>
          <w:sz w:val="24"/>
          <w:szCs w:val="24"/>
          <w:lang w:val="sr-Cyrl-BA"/>
        </w:rPr>
        <w:t>/2</w:t>
      </w:r>
      <w:r w:rsidR="003A0AFD">
        <w:rPr>
          <w:rFonts w:cs="Arial"/>
          <w:color w:val="000000" w:themeColor="text1"/>
          <w:sz w:val="24"/>
          <w:szCs w:val="24"/>
          <w:lang w:val="sr-Cyrl-RS"/>
        </w:rPr>
        <w:t>5</w:t>
      </w:r>
    </w:p>
    <w:p w14:paraId="46511BD5" w14:textId="477BC3C4" w:rsidR="001408A9" w:rsidRPr="00F90F9F" w:rsidRDefault="001408A9" w:rsidP="00F60A6F">
      <w:pPr>
        <w:spacing w:after="120" w:line="240" w:lineRule="auto"/>
        <w:rPr>
          <w:rFonts w:cs="Arial"/>
          <w:color w:val="000000" w:themeColor="text1"/>
          <w:sz w:val="24"/>
          <w:szCs w:val="24"/>
          <w:lang w:val="sr-Cyrl-BA"/>
        </w:rPr>
      </w:pP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Датум</w:t>
      </w:r>
      <w:r w:rsidR="009A3317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: </w:t>
      </w:r>
      <w:r w:rsidR="00CE3688">
        <w:rPr>
          <w:rFonts w:cs="Arial"/>
          <w:color w:val="000000" w:themeColor="text1"/>
          <w:sz w:val="24"/>
          <w:szCs w:val="24"/>
        </w:rPr>
        <w:t>16</w:t>
      </w:r>
      <w:r w:rsidR="00F33F6F">
        <w:rPr>
          <w:rFonts w:cs="Arial"/>
          <w:color w:val="000000" w:themeColor="text1"/>
          <w:sz w:val="24"/>
          <w:szCs w:val="24"/>
          <w:lang w:val="sr-Cyrl-BA"/>
        </w:rPr>
        <w:t>.1</w:t>
      </w:r>
      <w:r w:rsidR="00F33F6F">
        <w:rPr>
          <w:rFonts w:cs="Arial"/>
          <w:color w:val="000000" w:themeColor="text1"/>
          <w:sz w:val="24"/>
          <w:szCs w:val="24"/>
        </w:rPr>
        <w:t>2</w:t>
      </w:r>
      <w:r w:rsidR="00F33F6F">
        <w:rPr>
          <w:rFonts w:cs="Arial"/>
          <w:color w:val="000000" w:themeColor="text1"/>
          <w:sz w:val="24"/>
          <w:szCs w:val="24"/>
          <w:lang w:val="sr-Cyrl-BA"/>
        </w:rPr>
        <w:t>.202</w:t>
      </w:r>
      <w:r w:rsidR="003A0AFD">
        <w:rPr>
          <w:rFonts w:cs="Arial"/>
          <w:color w:val="000000" w:themeColor="text1"/>
          <w:sz w:val="24"/>
          <w:szCs w:val="24"/>
          <w:lang w:val="sr-Cyrl-RS"/>
        </w:rPr>
        <w:t>5</w:t>
      </w:r>
      <w:r w:rsidRPr="00F90F9F">
        <w:rPr>
          <w:rFonts w:cs="Arial"/>
          <w:color w:val="000000" w:themeColor="text1"/>
          <w:sz w:val="24"/>
          <w:szCs w:val="24"/>
          <w:lang w:val="sr-Cyrl-BA"/>
        </w:rPr>
        <w:t>. године</w:t>
      </w:r>
    </w:p>
    <w:p w14:paraId="30A591BF" w14:textId="7A0A4D00" w:rsidR="001B6035" w:rsidRPr="00F90F9F" w:rsidRDefault="001408A9" w:rsidP="00715978">
      <w:pPr>
        <w:ind w:firstLine="720"/>
        <w:jc w:val="both"/>
        <w:rPr>
          <w:rFonts w:cs="Arial"/>
          <w:color w:val="000000" w:themeColor="text1"/>
          <w:sz w:val="24"/>
          <w:szCs w:val="24"/>
          <w:lang w:val="sr-Cyrl-BA"/>
        </w:rPr>
      </w:pPr>
      <w:proofErr w:type="spellStart"/>
      <w:r w:rsidRPr="00F90F9F">
        <w:rPr>
          <w:color w:val="000000" w:themeColor="text1"/>
          <w:sz w:val="24"/>
          <w:szCs w:val="24"/>
        </w:rPr>
        <w:t>На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осно</w:t>
      </w:r>
      <w:r w:rsidR="00827B05" w:rsidRPr="00F90F9F">
        <w:rPr>
          <w:color w:val="000000" w:themeColor="text1"/>
          <w:sz w:val="24"/>
          <w:szCs w:val="24"/>
        </w:rPr>
        <w:t>ву</w:t>
      </w:r>
      <w:proofErr w:type="spellEnd"/>
      <w:r w:rsidR="00827B05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827B05" w:rsidRPr="00F90F9F">
        <w:rPr>
          <w:color w:val="000000" w:themeColor="text1"/>
          <w:sz w:val="24"/>
          <w:szCs w:val="24"/>
        </w:rPr>
        <w:t>члана</w:t>
      </w:r>
      <w:proofErr w:type="spellEnd"/>
      <w:r w:rsidR="00827B05" w:rsidRPr="00F90F9F">
        <w:rPr>
          <w:color w:val="000000" w:themeColor="text1"/>
          <w:sz w:val="24"/>
          <w:szCs w:val="24"/>
        </w:rPr>
        <w:t xml:space="preserve"> 64. </w:t>
      </w:r>
      <w:proofErr w:type="spellStart"/>
      <w:r w:rsidR="00827B05" w:rsidRPr="00F90F9F">
        <w:rPr>
          <w:color w:val="000000" w:themeColor="text1"/>
          <w:sz w:val="24"/>
          <w:szCs w:val="24"/>
        </w:rPr>
        <w:t>став</w:t>
      </w:r>
      <w:proofErr w:type="spellEnd"/>
      <w:r w:rsidR="00827B05" w:rsidRPr="00F90F9F">
        <w:rPr>
          <w:color w:val="000000" w:themeColor="text1"/>
          <w:sz w:val="24"/>
          <w:szCs w:val="24"/>
        </w:rPr>
        <w:t xml:space="preserve"> (1) </w:t>
      </w:r>
      <w:proofErr w:type="spellStart"/>
      <w:r w:rsidR="00827B05" w:rsidRPr="00F90F9F">
        <w:rPr>
          <w:color w:val="000000" w:themeColor="text1"/>
          <w:sz w:val="24"/>
          <w:szCs w:val="24"/>
        </w:rPr>
        <w:t>тачка</w:t>
      </w:r>
      <w:proofErr w:type="spellEnd"/>
      <w:r w:rsidR="00827B05" w:rsidRPr="00F90F9F">
        <w:rPr>
          <w:color w:val="000000" w:themeColor="text1"/>
          <w:sz w:val="24"/>
          <w:szCs w:val="24"/>
        </w:rPr>
        <w:t xml:space="preserve"> б) и </w:t>
      </w:r>
      <w:proofErr w:type="spellStart"/>
      <w:r w:rsidRPr="00F90F9F">
        <w:rPr>
          <w:color w:val="000000" w:themeColor="text1"/>
          <w:sz w:val="24"/>
          <w:szCs w:val="24"/>
        </w:rPr>
        <w:t>члана</w:t>
      </w:r>
      <w:proofErr w:type="spellEnd"/>
      <w:r w:rsidRPr="00F90F9F">
        <w:rPr>
          <w:color w:val="000000" w:themeColor="text1"/>
          <w:sz w:val="24"/>
          <w:szCs w:val="24"/>
        </w:rPr>
        <w:t xml:space="preserve"> 70. </w:t>
      </w:r>
      <w:proofErr w:type="spellStart"/>
      <w:r w:rsidRPr="00F90F9F">
        <w:rPr>
          <w:color w:val="000000" w:themeColor="text1"/>
          <w:sz w:val="24"/>
          <w:szCs w:val="24"/>
        </w:rPr>
        <w:t>став</w:t>
      </w:r>
      <w:r w:rsidR="00706BEA" w:rsidRPr="00F90F9F">
        <w:rPr>
          <w:color w:val="000000" w:themeColor="text1"/>
          <w:sz w:val="24"/>
          <w:szCs w:val="24"/>
        </w:rPr>
        <w:t>oви</w:t>
      </w:r>
      <w:proofErr w:type="spellEnd"/>
      <w:r w:rsidRPr="00F90F9F">
        <w:rPr>
          <w:color w:val="000000" w:themeColor="text1"/>
          <w:sz w:val="24"/>
          <w:szCs w:val="24"/>
        </w:rPr>
        <w:t xml:space="preserve"> (1), </w:t>
      </w:r>
      <w:r w:rsidR="00706BEA" w:rsidRPr="00F90F9F">
        <w:rPr>
          <w:color w:val="000000" w:themeColor="text1"/>
          <w:sz w:val="24"/>
          <w:szCs w:val="24"/>
        </w:rPr>
        <w:t xml:space="preserve">(2), </w:t>
      </w:r>
      <w:r w:rsidRPr="00F90F9F">
        <w:rPr>
          <w:color w:val="000000" w:themeColor="text1"/>
          <w:sz w:val="24"/>
          <w:szCs w:val="24"/>
        </w:rPr>
        <w:t xml:space="preserve">(3) и (6) </w:t>
      </w:r>
      <w:proofErr w:type="spellStart"/>
      <w:r w:rsidRPr="00F90F9F">
        <w:rPr>
          <w:color w:val="000000" w:themeColor="text1"/>
          <w:sz w:val="24"/>
          <w:szCs w:val="24"/>
        </w:rPr>
        <w:t>Закона</w:t>
      </w:r>
      <w:proofErr w:type="spellEnd"/>
      <w:r w:rsidRPr="00F90F9F">
        <w:rPr>
          <w:color w:val="000000" w:themeColor="text1"/>
          <w:sz w:val="24"/>
          <w:szCs w:val="24"/>
        </w:rPr>
        <w:t xml:space="preserve"> о </w:t>
      </w:r>
      <w:proofErr w:type="spellStart"/>
      <w:r w:rsidRPr="00F90F9F">
        <w:rPr>
          <w:color w:val="000000" w:themeColor="text1"/>
          <w:sz w:val="24"/>
          <w:szCs w:val="24"/>
        </w:rPr>
        <w:t>јавним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набавкама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Босне</w:t>
      </w:r>
      <w:proofErr w:type="spellEnd"/>
      <w:r w:rsidRPr="00F90F9F">
        <w:rPr>
          <w:color w:val="000000" w:themeColor="text1"/>
          <w:sz w:val="24"/>
          <w:szCs w:val="24"/>
        </w:rPr>
        <w:t xml:space="preserve"> и </w:t>
      </w:r>
      <w:proofErr w:type="spellStart"/>
      <w:r w:rsidRPr="00F90F9F">
        <w:rPr>
          <w:color w:val="000000" w:themeColor="text1"/>
          <w:sz w:val="24"/>
          <w:szCs w:val="24"/>
        </w:rPr>
        <w:t>Херцеговине</w:t>
      </w:r>
      <w:proofErr w:type="spellEnd"/>
      <w:r w:rsidRPr="00F90F9F">
        <w:rPr>
          <w:color w:val="000000" w:themeColor="text1"/>
          <w:sz w:val="24"/>
          <w:szCs w:val="24"/>
        </w:rPr>
        <w:t xml:space="preserve"> (“</w:t>
      </w:r>
      <w:proofErr w:type="spellStart"/>
      <w:r w:rsidRPr="00F90F9F">
        <w:rPr>
          <w:color w:val="000000" w:themeColor="text1"/>
          <w:sz w:val="24"/>
          <w:szCs w:val="24"/>
        </w:rPr>
        <w:t>Службени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гласник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90F9F">
        <w:rPr>
          <w:color w:val="000000" w:themeColor="text1"/>
          <w:sz w:val="24"/>
          <w:szCs w:val="24"/>
        </w:rPr>
        <w:t>БиХ</w:t>
      </w:r>
      <w:proofErr w:type="spellEnd"/>
      <w:r w:rsidRPr="00F90F9F">
        <w:rPr>
          <w:color w:val="000000" w:themeColor="text1"/>
          <w:sz w:val="24"/>
          <w:szCs w:val="24"/>
        </w:rPr>
        <w:t>“</w:t>
      </w:r>
      <w:proofErr w:type="gramEnd"/>
      <w:r w:rsidRPr="00F90F9F">
        <w:rPr>
          <w:color w:val="000000" w:themeColor="text1"/>
          <w:sz w:val="24"/>
          <w:szCs w:val="24"/>
        </w:rPr>
        <w:t xml:space="preserve">, </w:t>
      </w:r>
      <w:proofErr w:type="spellStart"/>
      <w:r w:rsidRPr="00F90F9F">
        <w:rPr>
          <w:color w:val="000000" w:themeColor="text1"/>
          <w:sz w:val="24"/>
          <w:szCs w:val="24"/>
        </w:rPr>
        <w:t>број</w:t>
      </w:r>
      <w:proofErr w:type="spellEnd"/>
      <w:r w:rsidRPr="00F90F9F">
        <w:rPr>
          <w:color w:val="000000" w:themeColor="text1"/>
          <w:sz w:val="24"/>
          <w:szCs w:val="24"/>
        </w:rPr>
        <w:t xml:space="preserve"> 39/14</w:t>
      </w:r>
      <w:r w:rsidR="00CE3688">
        <w:rPr>
          <w:color w:val="000000" w:themeColor="text1"/>
          <w:sz w:val="24"/>
          <w:szCs w:val="24"/>
        </w:rPr>
        <w:t>, 59/22</w:t>
      </w:r>
      <w:r w:rsidR="0065675A">
        <w:rPr>
          <w:color w:val="000000" w:themeColor="text1"/>
          <w:sz w:val="24"/>
          <w:szCs w:val="24"/>
        </w:rPr>
        <w:t xml:space="preserve"> и</w:t>
      </w:r>
      <w:r w:rsidR="0065675A">
        <w:rPr>
          <w:color w:val="000000" w:themeColor="text1"/>
          <w:sz w:val="24"/>
          <w:szCs w:val="24"/>
          <w:lang w:val="sr-Cyrl-BA"/>
        </w:rPr>
        <w:t xml:space="preserve"> </w:t>
      </w:r>
      <w:r w:rsidR="00CE3688">
        <w:rPr>
          <w:color w:val="000000" w:themeColor="text1"/>
          <w:sz w:val="24"/>
          <w:szCs w:val="24"/>
        </w:rPr>
        <w:t>50/24</w:t>
      </w:r>
      <w:r w:rsidRPr="00F90F9F">
        <w:rPr>
          <w:color w:val="000000" w:themeColor="text1"/>
          <w:sz w:val="24"/>
          <w:szCs w:val="24"/>
          <w:lang w:val="sr-Cyrl-BA"/>
        </w:rPr>
        <w:t>)</w:t>
      </w:r>
      <w:r w:rsidRPr="00F90F9F">
        <w:rPr>
          <w:rFonts w:cs="Arial"/>
          <w:color w:val="000000" w:themeColor="text1"/>
          <w:sz w:val="24"/>
          <w:szCs w:val="24"/>
          <w:lang w:val="sr-Cyrl-BA"/>
        </w:rPr>
        <w:t>,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 проведеног </w:t>
      </w:r>
      <w:r w:rsidR="00827B05" w:rsidRPr="00F90F9F">
        <w:rPr>
          <w:rFonts w:cs="Arial"/>
          <w:color w:val="000000" w:themeColor="text1"/>
          <w:sz w:val="24"/>
          <w:szCs w:val="24"/>
          <w:lang w:val="sr-Cyrl-BA"/>
        </w:rPr>
        <w:t>конкурентског захтјева за доставу понуда,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 на П</w:t>
      </w:r>
      <w:r w:rsidRPr="00F90F9F">
        <w:rPr>
          <w:rFonts w:cs="Arial"/>
          <w:color w:val="000000" w:themeColor="text1"/>
          <w:sz w:val="24"/>
          <w:szCs w:val="24"/>
          <w:lang w:val="sr-Cyrl-BA"/>
        </w:rPr>
        <w:t>репоруку Комисије за јавну набавку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, </w:t>
      </w:r>
      <w:r w:rsidR="00706BEA" w:rsidRPr="00803988">
        <w:rPr>
          <w:rFonts w:cs="Arial"/>
          <w:color w:val="000000" w:themeColor="text1"/>
          <w:sz w:val="24"/>
          <w:szCs w:val="24"/>
          <w:lang w:val="sr-Cyrl-BA"/>
        </w:rPr>
        <w:t>број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 </w:t>
      </w:r>
      <w:r w:rsidR="00640D9C">
        <w:rPr>
          <w:rFonts w:cs="Arial"/>
          <w:color w:val="000000" w:themeColor="text1"/>
          <w:sz w:val="24"/>
          <w:szCs w:val="24"/>
          <w:lang w:val="sr-Latn-RS"/>
        </w:rPr>
        <w:t>759</w:t>
      </w:r>
      <w:r w:rsidR="00CE3688">
        <w:rPr>
          <w:rFonts w:cs="Arial"/>
          <w:color w:val="000000" w:themeColor="text1"/>
          <w:sz w:val="24"/>
          <w:szCs w:val="24"/>
          <w:lang w:val="sr-Cyrl-BA"/>
        </w:rPr>
        <w:t>/</w:t>
      </w:r>
      <w:r w:rsidR="00CE3688" w:rsidRPr="00640D9C">
        <w:rPr>
          <w:rFonts w:cs="Arial"/>
          <w:color w:val="000000" w:themeColor="text1"/>
          <w:sz w:val="24"/>
          <w:szCs w:val="24"/>
          <w:lang w:val="sr-Cyrl-BA"/>
        </w:rPr>
        <w:t>2</w:t>
      </w:r>
      <w:r w:rsidR="003A0AFD" w:rsidRPr="00640D9C">
        <w:rPr>
          <w:rFonts w:cs="Arial"/>
          <w:color w:val="000000" w:themeColor="text1"/>
          <w:sz w:val="24"/>
          <w:szCs w:val="24"/>
          <w:lang w:val="sr-Cyrl-RS"/>
        </w:rPr>
        <w:t>5</w:t>
      </w:r>
      <w:r w:rsidR="003E1CB4" w:rsidRPr="00640D9C">
        <w:rPr>
          <w:rFonts w:cs="Arial"/>
          <w:color w:val="000000" w:themeColor="text1"/>
          <w:sz w:val="24"/>
          <w:szCs w:val="24"/>
          <w:lang w:val="sr-Cyrl-BA"/>
        </w:rPr>
        <w:t xml:space="preserve"> </w:t>
      </w:r>
      <w:r w:rsidR="00CE3688">
        <w:rPr>
          <w:rFonts w:cs="Arial"/>
          <w:color w:val="000000" w:themeColor="text1"/>
          <w:sz w:val="24"/>
          <w:szCs w:val="24"/>
          <w:lang w:val="sr-Cyrl-BA"/>
        </w:rPr>
        <w:t xml:space="preserve">од  </w:t>
      </w:r>
      <w:r w:rsidR="00CE3688">
        <w:rPr>
          <w:rFonts w:cs="Arial"/>
          <w:color w:val="000000" w:themeColor="text1"/>
          <w:sz w:val="24"/>
          <w:szCs w:val="24"/>
        </w:rPr>
        <w:t>1</w:t>
      </w:r>
      <w:r w:rsidR="00F15903">
        <w:rPr>
          <w:rFonts w:cs="Arial"/>
          <w:color w:val="000000" w:themeColor="text1"/>
          <w:sz w:val="24"/>
          <w:szCs w:val="24"/>
        </w:rPr>
        <w:t>6</w:t>
      </w:r>
      <w:r w:rsidR="00F33F6F">
        <w:rPr>
          <w:rFonts w:cs="Arial"/>
          <w:color w:val="000000" w:themeColor="text1"/>
          <w:sz w:val="24"/>
          <w:szCs w:val="24"/>
          <w:lang w:val="sr-Cyrl-BA"/>
        </w:rPr>
        <w:t>.1</w:t>
      </w:r>
      <w:r w:rsidR="00F33F6F">
        <w:rPr>
          <w:rFonts w:cs="Arial"/>
          <w:color w:val="000000" w:themeColor="text1"/>
          <w:sz w:val="24"/>
          <w:szCs w:val="24"/>
        </w:rPr>
        <w:t>2</w:t>
      </w:r>
      <w:r w:rsidR="00F33F6F">
        <w:rPr>
          <w:rFonts w:cs="Arial"/>
          <w:color w:val="000000" w:themeColor="text1"/>
          <w:sz w:val="24"/>
          <w:szCs w:val="24"/>
          <w:lang w:val="sr-Cyrl-BA"/>
        </w:rPr>
        <w:t>.202</w:t>
      </w:r>
      <w:r w:rsidR="003A0AFD">
        <w:rPr>
          <w:rFonts w:cs="Arial"/>
          <w:color w:val="000000" w:themeColor="text1"/>
          <w:sz w:val="24"/>
          <w:szCs w:val="24"/>
          <w:lang w:val="sr-Cyrl-RS"/>
        </w:rPr>
        <w:t>5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. године, у предмету набавка роба: </w:t>
      </w:r>
      <w:r w:rsidR="003B5711" w:rsidRPr="00F90F9F">
        <w:rPr>
          <w:rFonts w:cs="Arial"/>
          <w:color w:val="000000" w:themeColor="text1"/>
          <w:sz w:val="24"/>
          <w:szCs w:val="24"/>
          <w:lang w:val="sr-Cyrl-BA"/>
        </w:rPr>
        <w:t>Набавка п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>рехрамбени</w:t>
      </w:r>
      <w:r w:rsidR="003B5711" w:rsidRPr="00F90F9F">
        <w:rPr>
          <w:rFonts w:cs="Arial"/>
          <w:color w:val="000000" w:themeColor="text1"/>
          <w:sz w:val="24"/>
          <w:szCs w:val="24"/>
          <w:lang w:val="sr-Cyrl-BA"/>
        </w:rPr>
        <w:t>х производа</w:t>
      </w:r>
      <w:r w:rsidR="00706BEA" w:rsidRPr="00F90F9F">
        <w:rPr>
          <w:rFonts w:cs="Arial"/>
          <w:color w:val="000000" w:themeColor="text1"/>
          <w:sz w:val="24"/>
          <w:szCs w:val="24"/>
          <w:lang w:val="sr-Cyrl-BA"/>
        </w:rPr>
        <w:t xml:space="preserve">-Оквирни споразум </w:t>
      </w:r>
      <w:r w:rsidRPr="00F90F9F">
        <w:rPr>
          <w:rFonts w:cs="Arial"/>
          <w:color w:val="000000" w:themeColor="text1"/>
          <w:sz w:val="24"/>
          <w:szCs w:val="24"/>
          <w:lang w:val="sr-Cyrl-BA"/>
        </w:rPr>
        <w:t>директор доноси:</w:t>
      </w:r>
    </w:p>
    <w:p w14:paraId="5AD51E48" w14:textId="77777777" w:rsidR="001408A9" w:rsidRPr="00F90F9F" w:rsidRDefault="001408A9" w:rsidP="00F60A6F">
      <w:pPr>
        <w:jc w:val="center"/>
        <w:rPr>
          <w:rFonts w:cs="Arial"/>
          <w:b/>
          <w:color w:val="000000" w:themeColor="text1"/>
          <w:sz w:val="24"/>
          <w:szCs w:val="24"/>
          <w:lang w:val="sr-Cyrl-BA"/>
        </w:rPr>
      </w:pP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О</w:t>
      </w:r>
      <w:r w:rsidR="00706BEA" w:rsidRPr="00F90F9F">
        <w:rPr>
          <w:rFonts w:cs="Arial"/>
          <w:b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Д</w:t>
      </w:r>
      <w:r w:rsidR="00706BEA" w:rsidRPr="00F90F9F">
        <w:rPr>
          <w:rFonts w:cs="Arial"/>
          <w:b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Л</w:t>
      </w:r>
      <w:r w:rsidR="00706BEA" w:rsidRPr="00F90F9F">
        <w:rPr>
          <w:rFonts w:cs="Arial"/>
          <w:b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У</w:t>
      </w:r>
      <w:r w:rsidR="00706BEA" w:rsidRPr="00F90F9F">
        <w:rPr>
          <w:rFonts w:cs="Arial"/>
          <w:b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К</w:t>
      </w:r>
      <w:r w:rsidR="00706BEA" w:rsidRPr="00F90F9F">
        <w:rPr>
          <w:rFonts w:cs="Arial"/>
          <w:b/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У</w:t>
      </w:r>
    </w:p>
    <w:p w14:paraId="3CF79E74" w14:textId="77777777" w:rsidR="001408A9" w:rsidRPr="00F90F9F" w:rsidRDefault="00706BEA" w:rsidP="00715978">
      <w:pPr>
        <w:jc w:val="center"/>
        <w:rPr>
          <w:rFonts w:cs="Arial"/>
          <w:b/>
          <w:color w:val="000000" w:themeColor="text1"/>
          <w:sz w:val="24"/>
          <w:szCs w:val="24"/>
          <w:lang w:val="sr-Cyrl-BA"/>
        </w:rPr>
      </w:pPr>
      <w:r w:rsidRPr="00F90F9F">
        <w:rPr>
          <w:rFonts w:cs="Arial"/>
          <w:b/>
          <w:color w:val="000000" w:themeColor="text1"/>
          <w:sz w:val="24"/>
          <w:szCs w:val="24"/>
          <w:lang w:val="sr-Cyrl-BA"/>
        </w:rPr>
        <w:t>о избору најповољнијег понуђача</w:t>
      </w:r>
    </w:p>
    <w:p w14:paraId="02868A02" w14:textId="77777777" w:rsidR="001408A9" w:rsidRPr="00F90F9F" w:rsidRDefault="001408A9" w:rsidP="00F60A6F">
      <w:pPr>
        <w:tabs>
          <w:tab w:val="left" w:pos="4125"/>
        </w:tabs>
        <w:jc w:val="center"/>
        <w:rPr>
          <w:rFonts w:cs="Arial"/>
          <w:color w:val="000000" w:themeColor="text1"/>
          <w:sz w:val="24"/>
          <w:szCs w:val="24"/>
          <w:lang w:val="sr-Cyrl-BA"/>
        </w:rPr>
      </w:pPr>
      <w:r w:rsidRPr="00F90F9F">
        <w:rPr>
          <w:rFonts w:cs="Arial"/>
          <w:color w:val="000000" w:themeColor="text1"/>
          <w:sz w:val="24"/>
          <w:szCs w:val="24"/>
          <w:lang w:val="sr-Cyrl-BA"/>
        </w:rPr>
        <w:t>Члан 1.</w:t>
      </w:r>
    </w:p>
    <w:p w14:paraId="7E69153C" w14:textId="093292E0" w:rsidR="00A4395B" w:rsidRPr="00640D9C" w:rsidRDefault="00706BEA" w:rsidP="00F60A6F">
      <w:pPr>
        <w:tabs>
          <w:tab w:val="left" w:pos="412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640D9C">
        <w:rPr>
          <w:color w:val="000000" w:themeColor="text1"/>
          <w:sz w:val="24"/>
          <w:szCs w:val="24"/>
          <w:lang w:val="sr-Cyrl-BA"/>
        </w:rPr>
        <w:t>Прихвата се Препорука Комисије за јавну набавку, број</w:t>
      </w:r>
      <w:r w:rsidR="00640D9C" w:rsidRPr="00640D9C">
        <w:rPr>
          <w:color w:val="000000" w:themeColor="text1"/>
          <w:sz w:val="24"/>
          <w:szCs w:val="24"/>
          <w:lang w:val="sr-Latn-RS"/>
        </w:rPr>
        <w:t xml:space="preserve"> 759</w:t>
      </w:r>
      <w:r w:rsidR="00CE3688" w:rsidRPr="00640D9C">
        <w:rPr>
          <w:color w:val="000000" w:themeColor="text1"/>
          <w:sz w:val="24"/>
          <w:szCs w:val="24"/>
          <w:lang w:val="sr-Cyrl-BA"/>
        </w:rPr>
        <w:t>/2</w:t>
      </w:r>
      <w:r w:rsidR="003A0AFD" w:rsidRPr="00640D9C">
        <w:rPr>
          <w:color w:val="000000" w:themeColor="text1"/>
          <w:sz w:val="24"/>
          <w:szCs w:val="24"/>
          <w:lang w:val="sr-Cyrl-RS"/>
        </w:rPr>
        <w:t>5</w:t>
      </w:r>
      <w:r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="00BA63E2" w:rsidRPr="00640D9C">
        <w:rPr>
          <w:color w:val="000000" w:themeColor="text1"/>
          <w:sz w:val="24"/>
          <w:szCs w:val="24"/>
          <w:lang w:val="sr-Cyrl-BA"/>
        </w:rPr>
        <w:t>од</w:t>
      </w:r>
      <w:r w:rsidR="00F33F6F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="00CE3688" w:rsidRPr="00640D9C">
        <w:rPr>
          <w:color w:val="000000" w:themeColor="text1"/>
          <w:sz w:val="24"/>
          <w:szCs w:val="24"/>
        </w:rPr>
        <w:t>1</w:t>
      </w:r>
      <w:r w:rsidR="0065675A" w:rsidRPr="00640D9C">
        <w:rPr>
          <w:color w:val="000000" w:themeColor="text1"/>
          <w:sz w:val="24"/>
          <w:szCs w:val="24"/>
          <w:lang w:val="sr-Cyrl-BA"/>
        </w:rPr>
        <w:t>6</w:t>
      </w:r>
      <w:r w:rsidR="00F33F6F" w:rsidRPr="00640D9C">
        <w:rPr>
          <w:color w:val="000000" w:themeColor="text1"/>
          <w:sz w:val="24"/>
          <w:szCs w:val="24"/>
          <w:lang w:val="sr-Cyrl-BA"/>
        </w:rPr>
        <w:t>.1</w:t>
      </w:r>
      <w:r w:rsidR="00F33F6F" w:rsidRPr="00640D9C">
        <w:rPr>
          <w:color w:val="000000" w:themeColor="text1"/>
          <w:sz w:val="24"/>
          <w:szCs w:val="24"/>
        </w:rPr>
        <w:t>2</w:t>
      </w:r>
      <w:r w:rsidR="003B5711" w:rsidRPr="00640D9C">
        <w:rPr>
          <w:color w:val="000000" w:themeColor="text1"/>
          <w:sz w:val="24"/>
          <w:szCs w:val="24"/>
          <w:lang w:val="sr-Cyrl-BA"/>
        </w:rPr>
        <w:t>.</w:t>
      </w:r>
      <w:r w:rsidR="00BA63E2" w:rsidRPr="00640D9C">
        <w:rPr>
          <w:color w:val="000000" w:themeColor="text1"/>
          <w:sz w:val="24"/>
          <w:szCs w:val="24"/>
          <w:lang w:val="sr-Cyrl-BA"/>
        </w:rPr>
        <w:t>20</w:t>
      </w:r>
      <w:r w:rsidR="00F33F6F" w:rsidRPr="00640D9C">
        <w:rPr>
          <w:color w:val="000000" w:themeColor="text1"/>
          <w:sz w:val="24"/>
          <w:szCs w:val="24"/>
          <w:lang w:val="sr-Cyrl-BA"/>
        </w:rPr>
        <w:t>2</w:t>
      </w:r>
      <w:r w:rsidR="003A0AFD" w:rsidRPr="00640D9C">
        <w:rPr>
          <w:color w:val="000000" w:themeColor="text1"/>
          <w:sz w:val="24"/>
          <w:szCs w:val="24"/>
          <w:lang w:val="sr-Cyrl-RS"/>
        </w:rPr>
        <w:t>5</w:t>
      </w:r>
      <w:r w:rsidR="00BA63E2" w:rsidRPr="00640D9C">
        <w:rPr>
          <w:color w:val="000000" w:themeColor="text1"/>
          <w:sz w:val="24"/>
          <w:szCs w:val="24"/>
          <w:lang w:val="sr-Cyrl-BA"/>
        </w:rPr>
        <w:t>.</w:t>
      </w:r>
      <w:r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="003B5711" w:rsidRPr="00640D9C">
        <w:rPr>
          <w:color w:val="000000" w:themeColor="text1"/>
          <w:sz w:val="24"/>
          <w:szCs w:val="24"/>
          <w:lang w:val="sr-Cyrl-BA"/>
        </w:rPr>
        <w:t xml:space="preserve">године </w:t>
      </w:r>
      <w:r w:rsidRPr="00640D9C">
        <w:rPr>
          <w:color w:val="000000" w:themeColor="text1"/>
          <w:sz w:val="24"/>
          <w:szCs w:val="24"/>
          <w:lang w:val="sr-Cyrl-BA"/>
        </w:rPr>
        <w:t>и Уговор о набавци роба – Оквирни споразум –</w:t>
      </w:r>
      <w:r w:rsidR="002D0F58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Pr="00640D9C">
        <w:rPr>
          <w:color w:val="000000" w:themeColor="text1"/>
          <w:sz w:val="24"/>
          <w:szCs w:val="24"/>
          <w:lang w:val="sr-Cyrl-BA"/>
        </w:rPr>
        <w:t>„Набавка прехрамбених производа“</w:t>
      </w:r>
      <w:r w:rsidR="00BA63E2" w:rsidRPr="00640D9C">
        <w:rPr>
          <w:color w:val="000000" w:themeColor="text1"/>
          <w:sz w:val="24"/>
          <w:szCs w:val="24"/>
          <w:lang w:val="sr-Cyrl-BA"/>
        </w:rPr>
        <w:t xml:space="preserve">, </w:t>
      </w:r>
      <w:r w:rsidRPr="00640D9C">
        <w:rPr>
          <w:color w:val="000000" w:themeColor="text1"/>
          <w:sz w:val="24"/>
          <w:szCs w:val="24"/>
          <w:lang w:val="sr-Cyrl-BA"/>
        </w:rPr>
        <w:t xml:space="preserve"> се додјељује најповољнијем </w:t>
      </w:r>
      <w:r w:rsidR="00BA63E2" w:rsidRPr="00640D9C">
        <w:rPr>
          <w:color w:val="000000" w:themeColor="text1"/>
          <w:sz w:val="24"/>
          <w:szCs w:val="24"/>
          <w:lang w:val="sr-Cyrl-BA"/>
        </w:rPr>
        <w:t xml:space="preserve"> изабраном понуђачу „Адриа“ д.о.о. Вишеград, Гаврила Принципа бб, Понуда број  </w:t>
      </w:r>
      <w:r w:rsidR="0025478D" w:rsidRPr="00640D9C">
        <w:rPr>
          <w:color w:val="000000" w:themeColor="text1"/>
          <w:sz w:val="24"/>
          <w:szCs w:val="24"/>
        </w:rPr>
        <w:t>335</w:t>
      </w:r>
      <w:r w:rsidR="00CE3688" w:rsidRPr="00640D9C">
        <w:rPr>
          <w:color w:val="000000" w:themeColor="text1"/>
          <w:sz w:val="24"/>
          <w:szCs w:val="24"/>
          <w:lang w:val="sr-Cyrl-BA"/>
        </w:rPr>
        <w:t>/2</w:t>
      </w:r>
      <w:r w:rsidR="003A0AFD" w:rsidRPr="00640D9C">
        <w:rPr>
          <w:color w:val="000000" w:themeColor="text1"/>
          <w:sz w:val="24"/>
          <w:szCs w:val="24"/>
          <w:lang w:val="sr-Cyrl-RS"/>
        </w:rPr>
        <w:t>5</w:t>
      </w:r>
      <w:r w:rsidR="00BA63E2" w:rsidRPr="00640D9C">
        <w:rPr>
          <w:color w:val="000000" w:themeColor="text1"/>
          <w:sz w:val="24"/>
          <w:szCs w:val="24"/>
          <w:lang w:val="sr-Cyrl-BA"/>
        </w:rPr>
        <w:t xml:space="preserve"> од  </w:t>
      </w:r>
      <w:r w:rsidR="00CE3688" w:rsidRPr="00640D9C">
        <w:rPr>
          <w:color w:val="000000" w:themeColor="text1"/>
          <w:sz w:val="24"/>
          <w:szCs w:val="24"/>
        </w:rPr>
        <w:t>12</w:t>
      </w:r>
      <w:r w:rsidR="00F33F6F" w:rsidRPr="00640D9C">
        <w:rPr>
          <w:color w:val="000000" w:themeColor="text1"/>
          <w:sz w:val="24"/>
          <w:szCs w:val="24"/>
          <w:lang w:val="sr-Cyrl-BA"/>
        </w:rPr>
        <w:t>.1</w:t>
      </w:r>
      <w:r w:rsidR="00F33F6F" w:rsidRPr="00640D9C">
        <w:rPr>
          <w:color w:val="000000" w:themeColor="text1"/>
          <w:sz w:val="24"/>
          <w:szCs w:val="24"/>
        </w:rPr>
        <w:t>2</w:t>
      </w:r>
      <w:r w:rsidR="003B5711" w:rsidRPr="00640D9C">
        <w:rPr>
          <w:color w:val="000000" w:themeColor="text1"/>
          <w:sz w:val="24"/>
          <w:szCs w:val="24"/>
          <w:lang w:val="sr-Cyrl-BA"/>
        </w:rPr>
        <w:t>.</w:t>
      </w:r>
      <w:r w:rsidR="00CE3688" w:rsidRPr="00640D9C">
        <w:rPr>
          <w:color w:val="000000" w:themeColor="text1"/>
          <w:sz w:val="24"/>
          <w:szCs w:val="24"/>
          <w:lang w:val="sr-Cyrl-BA"/>
        </w:rPr>
        <w:t>202</w:t>
      </w:r>
      <w:r w:rsidR="003A0AFD" w:rsidRPr="00640D9C">
        <w:rPr>
          <w:color w:val="000000" w:themeColor="text1"/>
          <w:sz w:val="24"/>
          <w:szCs w:val="24"/>
          <w:lang w:val="sr-Cyrl-RS"/>
        </w:rPr>
        <w:t>5</w:t>
      </w:r>
      <w:r w:rsidR="00A4395B" w:rsidRPr="00640D9C">
        <w:rPr>
          <w:color w:val="000000" w:themeColor="text1"/>
          <w:sz w:val="24"/>
          <w:szCs w:val="24"/>
        </w:rPr>
        <w:t>.</w:t>
      </w:r>
      <w:r w:rsidR="00BA63E2" w:rsidRPr="00640D9C">
        <w:rPr>
          <w:color w:val="000000" w:themeColor="text1"/>
          <w:sz w:val="24"/>
          <w:szCs w:val="24"/>
          <w:lang w:val="sr-Cyrl-BA"/>
        </w:rPr>
        <w:t xml:space="preserve"> године на износ </w:t>
      </w:r>
      <w:r w:rsidR="00A4395B" w:rsidRPr="00640D9C">
        <w:rPr>
          <w:color w:val="000000" w:themeColor="text1"/>
          <w:sz w:val="24"/>
          <w:szCs w:val="24"/>
        </w:rPr>
        <w:t xml:space="preserve"> </w:t>
      </w:r>
      <w:r w:rsidR="00EA5897" w:rsidRPr="00640D9C">
        <w:rPr>
          <w:color w:val="000000" w:themeColor="text1"/>
          <w:sz w:val="24"/>
          <w:szCs w:val="24"/>
          <w:lang w:val="sr-Cyrl-BA"/>
        </w:rPr>
        <w:t xml:space="preserve">од </w:t>
      </w:r>
      <w:r w:rsidR="00F15903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="0025478D" w:rsidRPr="00640D9C">
        <w:rPr>
          <w:color w:val="000000" w:themeColor="text1"/>
          <w:sz w:val="24"/>
          <w:szCs w:val="24"/>
        </w:rPr>
        <w:t>33</w:t>
      </w:r>
      <w:r w:rsidR="0065675A" w:rsidRPr="00640D9C">
        <w:rPr>
          <w:color w:val="000000" w:themeColor="text1"/>
          <w:sz w:val="24"/>
          <w:szCs w:val="24"/>
          <w:lang w:val="sr-Cyrl-BA"/>
        </w:rPr>
        <w:t>.</w:t>
      </w:r>
      <w:r w:rsidR="0025478D" w:rsidRPr="00640D9C">
        <w:rPr>
          <w:color w:val="000000" w:themeColor="text1"/>
          <w:sz w:val="24"/>
          <w:szCs w:val="24"/>
        </w:rPr>
        <w:t>966</w:t>
      </w:r>
      <w:r w:rsidR="00BA63E2" w:rsidRPr="00640D9C">
        <w:rPr>
          <w:color w:val="000000" w:themeColor="text1"/>
          <w:sz w:val="24"/>
          <w:szCs w:val="24"/>
          <w:lang w:val="sr-Cyrl-BA"/>
        </w:rPr>
        <w:t>,</w:t>
      </w:r>
      <w:r w:rsidR="0025478D" w:rsidRPr="00640D9C">
        <w:rPr>
          <w:color w:val="000000" w:themeColor="text1"/>
          <w:sz w:val="24"/>
          <w:szCs w:val="24"/>
        </w:rPr>
        <w:t>09</w:t>
      </w:r>
      <w:r w:rsidR="00BA63E2" w:rsidRPr="00640D9C">
        <w:rPr>
          <w:color w:val="000000" w:themeColor="text1"/>
          <w:sz w:val="24"/>
          <w:szCs w:val="24"/>
          <w:lang w:val="sr-Cyrl-BA"/>
        </w:rPr>
        <w:t xml:space="preserve"> КМ, без урачунате вриједности ПДВ-а.</w:t>
      </w:r>
    </w:p>
    <w:p w14:paraId="2060ACF1" w14:textId="77777777" w:rsidR="001408A9" w:rsidRPr="00F90F9F" w:rsidRDefault="00A4395B" w:rsidP="00BA63E2">
      <w:pPr>
        <w:tabs>
          <w:tab w:val="left" w:pos="4305"/>
        </w:tabs>
        <w:jc w:val="center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>Члан 2.</w:t>
      </w:r>
    </w:p>
    <w:p w14:paraId="37D7539F" w14:textId="4E5B5ACB" w:rsidR="00BA63E2" w:rsidRPr="00F90F9F" w:rsidRDefault="00331DC1" w:rsidP="00BA63E2">
      <w:pPr>
        <w:tabs>
          <w:tab w:val="left" w:pos="4680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>Важећи оквирни споразум за</w:t>
      </w:r>
      <w:r w:rsidR="00147E89" w:rsidRPr="00F90F9F">
        <w:rPr>
          <w:color w:val="000000" w:themeColor="text1"/>
          <w:sz w:val="24"/>
          <w:szCs w:val="24"/>
        </w:rPr>
        <w:t xml:space="preserve"> </w:t>
      </w:r>
      <w:r w:rsidRPr="00F90F9F">
        <w:rPr>
          <w:color w:val="000000" w:themeColor="text1"/>
          <w:sz w:val="24"/>
          <w:szCs w:val="24"/>
          <w:lang w:val="sr-Cyrl-BA"/>
        </w:rPr>
        <w:t xml:space="preserve">набавку  прехрамбених производа на снази је до </w:t>
      </w:r>
      <w:r w:rsidR="00CE3688">
        <w:rPr>
          <w:color w:val="000000" w:themeColor="text1"/>
          <w:sz w:val="24"/>
          <w:szCs w:val="24"/>
        </w:rPr>
        <w:t>1</w:t>
      </w:r>
      <w:r w:rsidR="003A0AFD">
        <w:rPr>
          <w:color w:val="000000" w:themeColor="text1"/>
          <w:sz w:val="24"/>
          <w:szCs w:val="24"/>
          <w:lang w:val="sr-Cyrl-RS"/>
        </w:rPr>
        <w:t>3</w:t>
      </w:r>
      <w:r w:rsidR="0065675A">
        <w:rPr>
          <w:color w:val="000000" w:themeColor="text1"/>
          <w:sz w:val="24"/>
          <w:szCs w:val="24"/>
          <w:lang w:val="sr-Cyrl-BA"/>
        </w:rPr>
        <w:t>.01</w:t>
      </w:r>
      <w:r w:rsidR="00F33F6F">
        <w:rPr>
          <w:color w:val="000000" w:themeColor="text1"/>
          <w:sz w:val="24"/>
          <w:szCs w:val="24"/>
          <w:lang w:val="sr-Cyrl-BA"/>
        </w:rPr>
        <w:t>.202</w:t>
      </w:r>
      <w:r w:rsidR="003A0AFD">
        <w:rPr>
          <w:color w:val="000000" w:themeColor="text1"/>
          <w:sz w:val="24"/>
          <w:szCs w:val="24"/>
          <w:lang w:val="sr-Cyrl-RS"/>
        </w:rPr>
        <w:t>6</w:t>
      </w:r>
      <w:r w:rsidRPr="00F90F9F">
        <w:rPr>
          <w:color w:val="000000" w:themeColor="text1"/>
          <w:sz w:val="24"/>
          <w:szCs w:val="24"/>
          <w:lang w:val="sr-Cyrl-BA"/>
        </w:rPr>
        <w:t>. године, како је наведено у тачки 2.6.1. из тендерске документације, те ће се оквирни споразум</w:t>
      </w:r>
      <w:r w:rsidRPr="00F90F9F">
        <w:rPr>
          <w:color w:val="000000" w:themeColor="text1"/>
          <w:sz w:val="24"/>
          <w:szCs w:val="24"/>
        </w:rPr>
        <w:t xml:space="preserve"> </w:t>
      </w:r>
      <w:r w:rsidRPr="00F90F9F">
        <w:rPr>
          <w:color w:val="000000" w:themeColor="text1"/>
          <w:sz w:val="24"/>
          <w:szCs w:val="24"/>
          <w:lang w:val="sr-Cyrl-BA"/>
        </w:rPr>
        <w:t xml:space="preserve">са </w:t>
      </w:r>
      <w:proofErr w:type="spellStart"/>
      <w:r w:rsidRPr="00F90F9F">
        <w:rPr>
          <w:color w:val="000000" w:themeColor="text1"/>
          <w:sz w:val="24"/>
          <w:szCs w:val="24"/>
        </w:rPr>
        <w:t>изабран</w:t>
      </w:r>
      <w:proofErr w:type="spellEnd"/>
      <w:r w:rsidRPr="00F90F9F">
        <w:rPr>
          <w:color w:val="000000" w:themeColor="text1"/>
          <w:sz w:val="24"/>
          <w:szCs w:val="24"/>
          <w:lang w:val="sr-Cyrl-BA"/>
        </w:rPr>
        <w:t>и</w:t>
      </w:r>
      <w:r w:rsidRPr="00F90F9F">
        <w:rPr>
          <w:color w:val="000000" w:themeColor="text1"/>
          <w:sz w:val="24"/>
          <w:szCs w:val="24"/>
        </w:rPr>
        <w:t xml:space="preserve">м </w:t>
      </w:r>
      <w:proofErr w:type="spellStart"/>
      <w:r w:rsidRPr="00F90F9F">
        <w:rPr>
          <w:color w:val="000000" w:themeColor="text1"/>
          <w:sz w:val="24"/>
          <w:szCs w:val="24"/>
        </w:rPr>
        <w:t>понуђач</w:t>
      </w:r>
      <w:proofErr w:type="spellEnd"/>
      <w:r w:rsidRPr="00F90F9F">
        <w:rPr>
          <w:color w:val="000000" w:themeColor="text1"/>
          <w:sz w:val="24"/>
          <w:szCs w:val="24"/>
          <w:lang w:val="sr-Cyrl-BA"/>
        </w:rPr>
        <w:t>ем</w:t>
      </w:r>
      <w:r w:rsidR="00BA63E2" w:rsidRPr="00F90F9F">
        <w:rPr>
          <w:color w:val="000000" w:themeColor="text1"/>
          <w:sz w:val="24"/>
          <w:szCs w:val="24"/>
        </w:rPr>
        <w:t xml:space="preserve"> „</w:t>
      </w:r>
      <w:r w:rsidR="00BA63E2" w:rsidRPr="00F90F9F">
        <w:rPr>
          <w:color w:val="000000" w:themeColor="text1"/>
          <w:sz w:val="24"/>
          <w:szCs w:val="24"/>
          <w:lang w:val="sr-Cyrl-BA"/>
        </w:rPr>
        <w:t>Адриа“ д.о.о.</w:t>
      </w:r>
      <w:r w:rsidR="00BA63E2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BA63E2" w:rsidRPr="00F90F9F">
        <w:rPr>
          <w:color w:val="000000" w:themeColor="text1"/>
          <w:sz w:val="24"/>
          <w:szCs w:val="24"/>
        </w:rPr>
        <w:t>Вишеград</w:t>
      </w:r>
      <w:proofErr w:type="spellEnd"/>
      <w:r w:rsidR="00BA63E2" w:rsidRPr="00F90F9F">
        <w:rPr>
          <w:color w:val="000000" w:themeColor="text1"/>
          <w:sz w:val="24"/>
          <w:szCs w:val="24"/>
        </w:rPr>
        <w:t xml:space="preserve">, </w:t>
      </w:r>
      <w:r w:rsidRPr="00F90F9F">
        <w:rPr>
          <w:color w:val="000000" w:themeColor="text1"/>
          <w:sz w:val="24"/>
          <w:szCs w:val="24"/>
          <w:lang w:val="sr-Cyrl-BA"/>
        </w:rPr>
        <w:t>закључити након престанка важења постојећег.</w:t>
      </w:r>
    </w:p>
    <w:p w14:paraId="5AAFCBD5" w14:textId="77777777" w:rsidR="001B6035" w:rsidRPr="00F90F9F" w:rsidRDefault="00BA63E2" w:rsidP="001B6035">
      <w:pPr>
        <w:tabs>
          <w:tab w:val="left" w:pos="4305"/>
        </w:tabs>
        <w:jc w:val="center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>Члан 3.</w:t>
      </w:r>
    </w:p>
    <w:p w14:paraId="252B98C0" w14:textId="77777777" w:rsidR="00715978" w:rsidRPr="00F90F9F" w:rsidRDefault="00BA63E2" w:rsidP="00715978">
      <w:pPr>
        <w:tabs>
          <w:tab w:val="left" w:pos="430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 xml:space="preserve">Ова Одлука објавиће се на </w:t>
      </w:r>
      <w:r w:rsidRPr="00F90F9F">
        <w:rPr>
          <w:color w:val="000000" w:themeColor="text1"/>
          <w:sz w:val="24"/>
          <w:szCs w:val="24"/>
        </w:rPr>
        <w:t xml:space="preserve">web </w:t>
      </w:r>
      <w:r w:rsidRPr="00F90F9F">
        <w:rPr>
          <w:color w:val="000000" w:themeColor="text1"/>
          <w:sz w:val="24"/>
          <w:szCs w:val="24"/>
          <w:lang w:val="sr-Cyrl-BA"/>
        </w:rPr>
        <w:t xml:space="preserve">– </w:t>
      </w:r>
      <w:proofErr w:type="spellStart"/>
      <w:r w:rsidRPr="00F90F9F">
        <w:rPr>
          <w:color w:val="000000" w:themeColor="text1"/>
          <w:sz w:val="24"/>
          <w:szCs w:val="24"/>
        </w:rPr>
        <w:t>страници</w:t>
      </w:r>
      <w:proofErr w:type="spellEnd"/>
      <w:r w:rsidRPr="00F90F9F">
        <w:rPr>
          <w:color w:val="000000" w:themeColor="text1"/>
          <w:sz w:val="24"/>
          <w:szCs w:val="24"/>
          <w:lang w:val="sr-Cyrl-BA"/>
        </w:rPr>
        <w:t xml:space="preserve"> општине Вишеград</w:t>
      </w:r>
      <w:r w:rsidR="001B6035" w:rsidRPr="00F90F9F">
        <w:rPr>
          <w:color w:val="000000" w:themeColor="text1"/>
          <w:sz w:val="24"/>
          <w:szCs w:val="24"/>
          <w:lang w:val="sr-Cyrl-BA"/>
        </w:rPr>
        <w:t xml:space="preserve"> истовремено </w:t>
      </w:r>
      <w:r w:rsidRPr="00F90F9F">
        <w:rPr>
          <w:color w:val="000000" w:themeColor="text1"/>
          <w:sz w:val="24"/>
          <w:szCs w:val="24"/>
          <w:lang w:val="sr-Cyrl-BA"/>
        </w:rPr>
        <w:t>са упућивањем понуђачима који су учествовали</w:t>
      </w:r>
      <w:r w:rsidR="001B6035" w:rsidRPr="00F90F9F">
        <w:rPr>
          <w:color w:val="000000" w:themeColor="text1"/>
          <w:sz w:val="24"/>
          <w:szCs w:val="24"/>
          <w:lang w:val="sr-Cyrl-BA"/>
        </w:rPr>
        <w:t xml:space="preserve"> у поступку јавне набавке,</w:t>
      </w:r>
      <w:r w:rsidR="002D0F58"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="001B6035" w:rsidRPr="00F90F9F">
        <w:rPr>
          <w:color w:val="000000" w:themeColor="text1"/>
          <w:sz w:val="24"/>
          <w:szCs w:val="24"/>
          <w:lang w:val="sr-Cyrl-BA"/>
        </w:rPr>
        <w:t xml:space="preserve">сходно члану  70. став (6) Закона о јавним набавкама БиХ, а након закључења уговора  са изабраним понуђачем објавиће се обавјештење  о додјели уговора на порталу јавних набавки.  </w:t>
      </w:r>
    </w:p>
    <w:p w14:paraId="148FC695" w14:textId="77777777" w:rsidR="00A4395B" w:rsidRPr="00F90F9F" w:rsidRDefault="001B6035" w:rsidP="001B6035">
      <w:pPr>
        <w:tabs>
          <w:tab w:val="left" w:pos="4305"/>
        </w:tabs>
        <w:jc w:val="center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="00A4395B" w:rsidRPr="00F90F9F">
        <w:rPr>
          <w:color w:val="000000" w:themeColor="text1"/>
          <w:sz w:val="24"/>
          <w:szCs w:val="24"/>
          <w:lang w:val="sr-Cyrl-BA"/>
        </w:rPr>
        <w:t>Члан 4.</w:t>
      </w:r>
    </w:p>
    <w:p w14:paraId="6AC20AE2" w14:textId="77777777" w:rsidR="001B6035" w:rsidRPr="00F90F9F" w:rsidRDefault="001B6035" w:rsidP="001B603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proofErr w:type="spellStart"/>
      <w:r w:rsidRPr="00F90F9F">
        <w:rPr>
          <w:color w:val="000000" w:themeColor="text1"/>
          <w:sz w:val="24"/>
          <w:szCs w:val="24"/>
        </w:rPr>
        <w:lastRenderedPageBreak/>
        <w:t>Ова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Одлука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ступа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на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снагу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даном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доношења</w:t>
      </w:r>
      <w:proofErr w:type="spellEnd"/>
      <w:r w:rsidRPr="00F90F9F">
        <w:rPr>
          <w:color w:val="000000" w:themeColor="text1"/>
          <w:sz w:val="24"/>
          <w:szCs w:val="24"/>
        </w:rPr>
        <w:t xml:space="preserve"> и </w:t>
      </w:r>
      <w:proofErr w:type="spellStart"/>
      <w:r w:rsidRPr="00F90F9F">
        <w:rPr>
          <w:color w:val="000000" w:themeColor="text1"/>
          <w:sz w:val="24"/>
          <w:szCs w:val="24"/>
        </w:rPr>
        <w:t>доставља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се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понуђачу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који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је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учествовао</w:t>
      </w:r>
      <w:proofErr w:type="spellEnd"/>
      <w:r w:rsidRPr="00F90F9F">
        <w:rPr>
          <w:color w:val="000000" w:themeColor="text1"/>
          <w:sz w:val="24"/>
          <w:szCs w:val="24"/>
        </w:rPr>
        <w:t xml:space="preserve"> у </w:t>
      </w:r>
      <w:proofErr w:type="spellStart"/>
      <w:r w:rsidRPr="00F90F9F">
        <w:rPr>
          <w:color w:val="000000" w:themeColor="text1"/>
          <w:sz w:val="24"/>
          <w:szCs w:val="24"/>
        </w:rPr>
        <w:t>поступку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јавне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набавке</w:t>
      </w:r>
      <w:proofErr w:type="spellEnd"/>
      <w:r w:rsidRPr="00F90F9F">
        <w:rPr>
          <w:color w:val="000000" w:themeColor="text1"/>
          <w:sz w:val="24"/>
          <w:szCs w:val="24"/>
        </w:rPr>
        <w:t xml:space="preserve">, </w:t>
      </w:r>
      <w:proofErr w:type="spellStart"/>
      <w:r w:rsidRPr="00F90F9F">
        <w:rPr>
          <w:color w:val="000000" w:themeColor="text1"/>
          <w:sz w:val="24"/>
          <w:szCs w:val="24"/>
        </w:rPr>
        <w:t>сходно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члану</w:t>
      </w:r>
      <w:proofErr w:type="spellEnd"/>
      <w:r w:rsidRPr="00F90F9F">
        <w:rPr>
          <w:color w:val="000000" w:themeColor="text1"/>
          <w:sz w:val="24"/>
          <w:szCs w:val="24"/>
        </w:rPr>
        <w:t xml:space="preserve"> 71. </w:t>
      </w:r>
      <w:proofErr w:type="spellStart"/>
      <w:r w:rsidRPr="00F90F9F">
        <w:rPr>
          <w:color w:val="000000" w:themeColor="text1"/>
          <w:sz w:val="24"/>
          <w:szCs w:val="24"/>
        </w:rPr>
        <w:t>став</w:t>
      </w:r>
      <w:proofErr w:type="spellEnd"/>
      <w:r w:rsidRPr="00F90F9F">
        <w:rPr>
          <w:color w:val="000000" w:themeColor="text1"/>
          <w:sz w:val="24"/>
          <w:szCs w:val="24"/>
        </w:rPr>
        <w:t xml:space="preserve"> (2) </w:t>
      </w:r>
      <w:proofErr w:type="spellStart"/>
      <w:r w:rsidRPr="00F90F9F">
        <w:rPr>
          <w:color w:val="000000" w:themeColor="text1"/>
          <w:sz w:val="24"/>
          <w:szCs w:val="24"/>
        </w:rPr>
        <w:t>Закона</w:t>
      </w:r>
      <w:proofErr w:type="spellEnd"/>
      <w:r w:rsidRPr="00F90F9F">
        <w:rPr>
          <w:color w:val="000000" w:themeColor="text1"/>
          <w:sz w:val="24"/>
          <w:szCs w:val="24"/>
        </w:rPr>
        <w:t xml:space="preserve"> о </w:t>
      </w:r>
      <w:proofErr w:type="spellStart"/>
      <w:r w:rsidRPr="00F90F9F">
        <w:rPr>
          <w:color w:val="000000" w:themeColor="text1"/>
          <w:sz w:val="24"/>
          <w:szCs w:val="24"/>
        </w:rPr>
        <w:t>јавним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набавкама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Босне</w:t>
      </w:r>
      <w:proofErr w:type="spellEnd"/>
      <w:r w:rsidRPr="00F90F9F">
        <w:rPr>
          <w:color w:val="000000" w:themeColor="text1"/>
          <w:sz w:val="24"/>
          <w:szCs w:val="24"/>
        </w:rPr>
        <w:t xml:space="preserve"> и </w:t>
      </w:r>
      <w:proofErr w:type="spellStart"/>
      <w:r w:rsidRPr="00F90F9F">
        <w:rPr>
          <w:color w:val="000000" w:themeColor="text1"/>
          <w:sz w:val="24"/>
          <w:szCs w:val="24"/>
        </w:rPr>
        <w:t>Херцеговине</w:t>
      </w:r>
      <w:proofErr w:type="spellEnd"/>
      <w:r w:rsidRPr="00F90F9F">
        <w:rPr>
          <w:color w:val="000000" w:themeColor="text1"/>
          <w:sz w:val="24"/>
          <w:szCs w:val="24"/>
        </w:rPr>
        <w:t>.</w:t>
      </w:r>
    </w:p>
    <w:p w14:paraId="31286841" w14:textId="77777777" w:rsidR="00715978" w:rsidRPr="00F90F9F" w:rsidRDefault="00715978" w:rsidP="00D74DAD">
      <w:pPr>
        <w:tabs>
          <w:tab w:val="left" w:pos="1095"/>
        </w:tabs>
        <w:jc w:val="center"/>
        <w:rPr>
          <w:b/>
          <w:color w:val="000000" w:themeColor="text1"/>
          <w:sz w:val="24"/>
          <w:szCs w:val="24"/>
          <w:lang w:val="sr-Cyrl-BA"/>
        </w:rPr>
      </w:pPr>
    </w:p>
    <w:p w14:paraId="76344B85" w14:textId="77777777" w:rsidR="00D74DAD" w:rsidRPr="00F90F9F" w:rsidRDefault="00D74DAD" w:rsidP="00D74DAD">
      <w:pPr>
        <w:tabs>
          <w:tab w:val="left" w:pos="1095"/>
        </w:tabs>
        <w:jc w:val="center"/>
        <w:rPr>
          <w:b/>
          <w:color w:val="000000" w:themeColor="text1"/>
          <w:sz w:val="24"/>
          <w:szCs w:val="24"/>
          <w:lang w:val="sr-Cyrl-BA"/>
        </w:rPr>
      </w:pPr>
      <w:r w:rsidRPr="00F90F9F">
        <w:rPr>
          <w:b/>
          <w:color w:val="000000" w:themeColor="text1"/>
          <w:sz w:val="24"/>
          <w:szCs w:val="24"/>
          <w:lang w:val="sr-Cyrl-BA"/>
        </w:rPr>
        <w:t>О б р а з л о ж е њ е</w:t>
      </w:r>
    </w:p>
    <w:p w14:paraId="4F421936" w14:textId="7E39F4DA" w:rsidR="00D74DAD" w:rsidRPr="00803988" w:rsidRDefault="00D74DAD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803988">
        <w:rPr>
          <w:b/>
          <w:color w:val="000000" w:themeColor="text1"/>
          <w:sz w:val="24"/>
          <w:szCs w:val="24"/>
          <w:lang w:val="sr-Cyrl-BA"/>
        </w:rPr>
        <w:tab/>
      </w:r>
      <w:r w:rsidRPr="00803988">
        <w:rPr>
          <w:color w:val="000000" w:themeColor="text1"/>
          <w:sz w:val="24"/>
          <w:szCs w:val="24"/>
          <w:lang w:val="sr-Cyrl-BA"/>
        </w:rPr>
        <w:t>Комисија за јавну набавку Установе, имено</w:t>
      </w:r>
      <w:r w:rsidR="0065675A" w:rsidRPr="00803988">
        <w:rPr>
          <w:color w:val="000000" w:themeColor="text1"/>
          <w:sz w:val="24"/>
          <w:szCs w:val="24"/>
          <w:lang w:val="sr-Cyrl-BA"/>
        </w:rPr>
        <w:t xml:space="preserve">вана Рјешењем директора број </w:t>
      </w:r>
      <w:r w:rsidR="003A0AFD">
        <w:rPr>
          <w:color w:val="000000" w:themeColor="text1"/>
          <w:sz w:val="24"/>
          <w:szCs w:val="24"/>
          <w:lang w:val="sr-Cyrl-RS"/>
        </w:rPr>
        <w:t>720-1</w:t>
      </w:r>
      <w:r w:rsidR="00CE3688">
        <w:rPr>
          <w:color w:val="000000" w:themeColor="text1"/>
          <w:sz w:val="24"/>
          <w:szCs w:val="24"/>
          <w:lang w:val="sr-Cyrl-BA"/>
        </w:rPr>
        <w:t>/2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Pr="00803988">
        <w:rPr>
          <w:color w:val="000000" w:themeColor="text1"/>
          <w:sz w:val="24"/>
          <w:szCs w:val="24"/>
          <w:lang w:val="sr-Cyrl-BA"/>
        </w:rPr>
        <w:t xml:space="preserve">, од </w:t>
      </w:r>
      <w:r w:rsidR="00CE3688">
        <w:rPr>
          <w:color w:val="000000" w:themeColor="text1"/>
          <w:sz w:val="24"/>
          <w:szCs w:val="24"/>
        </w:rPr>
        <w:t>12</w:t>
      </w:r>
      <w:r w:rsidR="0065675A" w:rsidRPr="00803988">
        <w:rPr>
          <w:color w:val="000000" w:themeColor="text1"/>
          <w:sz w:val="24"/>
          <w:szCs w:val="24"/>
          <w:lang w:val="sr-Cyrl-BA"/>
        </w:rPr>
        <w:t>.12</w:t>
      </w:r>
      <w:r w:rsidR="00F33F6F" w:rsidRPr="00803988">
        <w:rPr>
          <w:color w:val="000000" w:themeColor="text1"/>
          <w:sz w:val="24"/>
          <w:szCs w:val="24"/>
          <w:lang w:val="sr-Cyrl-BA"/>
        </w:rPr>
        <w:t>.202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="00D4548A" w:rsidRPr="00803988">
        <w:rPr>
          <w:color w:val="000000" w:themeColor="text1"/>
          <w:sz w:val="24"/>
          <w:szCs w:val="24"/>
          <w:lang w:val="sr-Cyrl-BA"/>
        </w:rPr>
        <w:t>. године,</w:t>
      </w:r>
      <w:r w:rsidR="002D0F58" w:rsidRPr="00803988">
        <w:rPr>
          <w:color w:val="000000" w:themeColor="text1"/>
          <w:sz w:val="24"/>
          <w:szCs w:val="24"/>
          <w:lang w:val="sr-Cyrl-BA"/>
        </w:rPr>
        <w:t xml:space="preserve"> </w:t>
      </w:r>
      <w:r w:rsidR="00D4548A" w:rsidRPr="00803988">
        <w:rPr>
          <w:color w:val="000000" w:themeColor="text1"/>
          <w:sz w:val="24"/>
          <w:szCs w:val="24"/>
          <w:lang w:val="sr-Cyrl-BA"/>
        </w:rPr>
        <w:t>поднијела је директору Установе Извјештај о</w:t>
      </w:r>
      <w:r w:rsidR="002D0F58" w:rsidRPr="00803988">
        <w:rPr>
          <w:color w:val="000000" w:themeColor="text1"/>
          <w:sz w:val="24"/>
          <w:szCs w:val="24"/>
          <w:lang w:val="sr-Cyrl-BA"/>
        </w:rPr>
        <w:t xml:space="preserve"> </w:t>
      </w:r>
      <w:r w:rsidR="00D4548A" w:rsidRPr="00803988">
        <w:rPr>
          <w:color w:val="000000" w:themeColor="text1"/>
          <w:sz w:val="24"/>
          <w:szCs w:val="24"/>
          <w:lang w:val="sr-Cyrl-BA"/>
        </w:rPr>
        <w:t xml:space="preserve">раду са Препоруком за додјелу  Уговора, </w:t>
      </w:r>
      <w:r w:rsidR="00EA5897" w:rsidRPr="00803988">
        <w:rPr>
          <w:color w:val="000000" w:themeColor="text1"/>
          <w:sz w:val="24"/>
          <w:szCs w:val="24"/>
          <w:lang w:val="sr-Cyrl-BA"/>
        </w:rPr>
        <w:t xml:space="preserve">број </w:t>
      </w:r>
      <w:r w:rsidR="00640D9C">
        <w:rPr>
          <w:color w:val="000000" w:themeColor="text1"/>
          <w:sz w:val="24"/>
          <w:szCs w:val="24"/>
          <w:lang w:val="sr-Latn-RS"/>
        </w:rPr>
        <w:t>759</w:t>
      </w:r>
      <w:r w:rsidR="00F33F6F" w:rsidRPr="00803988">
        <w:rPr>
          <w:color w:val="000000" w:themeColor="text1"/>
          <w:sz w:val="24"/>
          <w:szCs w:val="24"/>
          <w:lang w:val="sr-Cyrl-BA"/>
        </w:rPr>
        <w:t>/</w:t>
      </w:r>
      <w:r w:rsidR="00F33F6F" w:rsidRPr="00724663">
        <w:rPr>
          <w:color w:val="000000" w:themeColor="text1"/>
          <w:sz w:val="24"/>
          <w:szCs w:val="24"/>
          <w:lang w:val="sr-Cyrl-BA"/>
        </w:rPr>
        <w:t>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="00EA5897" w:rsidRPr="00803988">
        <w:rPr>
          <w:color w:val="000000" w:themeColor="text1"/>
          <w:sz w:val="24"/>
          <w:szCs w:val="24"/>
          <w:lang w:val="sr-Cyrl-BA"/>
        </w:rPr>
        <w:t>, од</w:t>
      </w:r>
      <w:r w:rsidR="00D4548A" w:rsidRPr="00803988">
        <w:rPr>
          <w:color w:val="000000" w:themeColor="text1"/>
          <w:sz w:val="24"/>
          <w:szCs w:val="24"/>
          <w:lang w:val="sr-Cyrl-BA"/>
        </w:rPr>
        <w:t xml:space="preserve"> </w:t>
      </w:r>
      <w:r w:rsidR="00CE3688">
        <w:rPr>
          <w:color w:val="000000" w:themeColor="text1"/>
          <w:sz w:val="24"/>
          <w:szCs w:val="24"/>
        </w:rPr>
        <w:t>1</w:t>
      </w:r>
      <w:r w:rsidR="0065675A" w:rsidRPr="00803988">
        <w:rPr>
          <w:color w:val="000000" w:themeColor="text1"/>
          <w:sz w:val="24"/>
          <w:szCs w:val="24"/>
          <w:lang w:val="sr-Cyrl-BA"/>
        </w:rPr>
        <w:t>6.</w:t>
      </w:r>
      <w:r w:rsidR="00F33F6F" w:rsidRPr="00803988">
        <w:rPr>
          <w:color w:val="000000" w:themeColor="text1"/>
          <w:sz w:val="24"/>
          <w:szCs w:val="24"/>
          <w:lang w:val="sr-Cyrl-BA"/>
        </w:rPr>
        <w:t>1</w:t>
      </w:r>
      <w:r w:rsidR="00F33F6F" w:rsidRPr="00803988">
        <w:rPr>
          <w:color w:val="000000" w:themeColor="text1"/>
          <w:sz w:val="24"/>
          <w:szCs w:val="24"/>
        </w:rPr>
        <w:t>2</w:t>
      </w:r>
      <w:r w:rsidR="003E1CB4" w:rsidRPr="00803988">
        <w:rPr>
          <w:color w:val="000000" w:themeColor="text1"/>
          <w:sz w:val="24"/>
          <w:szCs w:val="24"/>
          <w:lang w:val="sr-Cyrl-BA"/>
        </w:rPr>
        <w:t xml:space="preserve">. </w:t>
      </w:r>
      <w:r w:rsidR="00F33F6F" w:rsidRPr="00803988">
        <w:rPr>
          <w:color w:val="000000" w:themeColor="text1"/>
          <w:sz w:val="24"/>
          <w:szCs w:val="24"/>
          <w:lang w:val="sr-Cyrl-BA"/>
        </w:rPr>
        <w:t>202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="00D4548A" w:rsidRPr="00803988">
        <w:rPr>
          <w:color w:val="000000" w:themeColor="text1"/>
          <w:sz w:val="24"/>
          <w:szCs w:val="24"/>
          <w:lang w:val="sr-Cyrl-BA"/>
        </w:rPr>
        <w:t>. године, у предмету набавке робе: Набавка прехрамбених произ</w:t>
      </w:r>
      <w:r w:rsidR="00F33F6F" w:rsidRPr="00803988">
        <w:rPr>
          <w:color w:val="000000" w:themeColor="text1"/>
          <w:sz w:val="24"/>
          <w:szCs w:val="24"/>
          <w:lang w:val="sr-Cyrl-BA"/>
        </w:rPr>
        <w:t xml:space="preserve">вода. Уговорни орган је дана  </w:t>
      </w:r>
      <w:r w:rsidR="00CE3688">
        <w:rPr>
          <w:color w:val="000000" w:themeColor="text1"/>
          <w:sz w:val="24"/>
          <w:szCs w:val="24"/>
        </w:rPr>
        <w:t>02</w:t>
      </w:r>
      <w:r w:rsidR="00F15903" w:rsidRPr="00803988">
        <w:rPr>
          <w:color w:val="000000" w:themeColor="text1"/>
          <w:sz w:val="24"/>
          <w:szCs w:val="24"/>
          <w:lang w:val="sr-Cyrl-BA"/>
        </w:rPr>
        <w:t>.1</w:t>
      </w:r>
      <w:r w:rsidR="00F15903" w:rsidRPr="00803988">
        <w:rPr>
          <w:color w:val="000000" w:themeColor="text1"/>
          <w:sz w:val="24"/>
          <w:szCs w:val="24"/>
        </w:rPr>
        <w:t>2</w:t>
      </w:r>
      <w:r w:rsidR="00F33F6F" w:rsidRPr="00803988">
        <w:rPr>
          <w:color w:val="000000" w:themeColor="text1"/>
          <w:sz w:val="24"/>
          <w:szCs w:val="24"/>
          <w:lang w:val="sr-Cyrl-BA"/>
        </w:rPr>
        <w:t>.202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="00D4548A" w:rsidRPr="00803988">
        <w:rPr>
          <w:color w:val="000000" w:themeColor="text1"/>
          <w:sz w:val="24"/>
          <w:szCs w:val="24"/>
          <w:lang w:val="sr-Cyrl-BA"/>
        </w:rPr>
        <w:t>. године, објавио Обавјештење о</w:t>
      </w:r>
      <w:r w:rsidR="00CE3688">
        <w:rPr>
          <w:color w:val="000000" w:themeColor="text1"/>
          <w:sz w:val="24"/>
          <w:szCs w:val="24"/>
          <w:lang w:val="sr-Cyrl-BA"/>
        </w:rPr>
        <w:t xml:space="preserve"> набавци, број 1154-7-1-</w:t>
      </w:r>
      <w:r w:rsidR="003A0AFD">
        <w:rPr>
          <w:color w:val="000000" w:themeColor="text1"/>
          <w:sz w:val="24"/>
          <w:szCs w:val="24"/>
          <w:lang w:val="sr-Cyrl-RS"/>
        </w:rPr>
        <w:t>7</w:t>
      </w:r>
      <w:r w:rsidR="00CE3688">
        <w:rPr>
          <w:color w:val="000000" w:themeColor="text1"/>
          <w:sz w:val="24"/>
          <w:szCs w:val="24"/>
          <w:lang w:val="sr-Cyrl-BA"/>
        </w:rPr>
        <w:t>-3-</w:t>
      </w:r>
      <w:r w:rsidR="003A0AFD">
        <w:rPr>
          <w:color w:val="000000" w:themeColor="text1"/>
          <w:sz w:val="24"/>
          <w:szCs w:val="24"/>
          <w:lang w:val="sr-Cyrl-RS"/>
        </w:rPr>
        <w:t>3</w:t>
      </w:r>
      <w:r w:rsidR="00F33F6F" w:rsidRPr="00803988">
        <w:rPr>
          <w:color w:val="000000" w:themeColor="text1"/>
          <w:sz w:val="24"/>
          <w:szCs w:val="24"/>
          <w:lang w:val="sr-Cyrl-BA"/>
        </w:rPr>
        <w:t>/2</w:t>
      </w:r>
      <w:r w:rsidR="003A0AFD">
        <w:rPr>
          <w:color w:val="000000" w:themeColor="text1"/>
          <w:sz w:val="24"/>
          <w:szCs w:val="24"/>
          <w:lang w:val="sr-Cyrl-RS"/>
        </w:rPr>
        <w:t>5</w:t>
      </w:r>
      <w:r w:rsidR="00D4548A" w:rsidRPr="00803988">
        <w:rPr>
          <w:color w:val="000000" w:themeColor="text1"/>
          <w:sz w:val="24"/>
          <w:szCs w:val="24"/>
          <w:lang w:val="sr-Cyrl-BA"/>
        </w:rPr>
        <w:t>, на сајту ејн.ба, као и на интернет адреси општине Вишеград.</w:t>
      </w:r>
    </w:p>
    <w:p w14:paraId="35CE1C09" w14:textId="410D2033" w:rsidR="00D4548A" w:rsidRPr="00F90F9F" w:rsidRDefault="00D4548A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Уговорни орган је објавио тендерску документацију истовремено са објавом обавјештења о јавној набавци</w:t>
      </w:r>
      <w:r w:rsidR="00CA7F5D" w:rsidRPr="00F90F9F">
        <w:rPr>
          <w:color w:val="000000" w:themeColor="text1"/>
          <w:sz w:val="24"/>
          <w:szCs w:val="24"/>
          <w:lang w:val="sr-Cyrl-BA"/>
        </w:rPr>
        <w:t xml:space="preserve">  у систему „Е-набавке“ у складу са чланом 55. ЗЈН БиХ. Са портала</w:t>
      </w:r>
      <w:r w:rsidR="002D0F58"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="00CA7F5D" w:rsidRPr="00F90F9F">
        <w:rPr>
          <w:color w:val="000000" w:themeColor="text1"/>
          <w:sz w:val="24"/>
          <w:szCs w:val="24"/>
          <w:lang w:val="sr-Cyrl-BA"/>
        </w:rPr>
        <w:t>јавних набавки тенде</w:t>
      </w:r>
      <w:r w:rsidR="00102752">
        <w:rPr>
          <w:color w:val="000000" w:themeColor="text1"/>
          <w:sz w:val="24"/>
          <w:szCs w:val="24"/>
          <w:lang w:val="sr-Cyrl-BA"/>
        </w:rPr>
        <w:t xml:space="preserve">рску документацију је преузело </w:t>
      </w:r>
      <w:r w:rsidR="00D36CE0">
        <w:rPr>
          <w:color w:val="000000" w:themeColor="text1"/>
          <w:sz w:val="24"/>
          <w:szCs w:val="24"/>
          <w:lang w:val="sr-Cyrl-RS"/>
        </w:rPr>
        <w:t>6</w:t>
      </w:r>
      <w:r w:rsidR="002D0F58"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="00102752">
        <w:rPr>
          <w:color w:val="000000" w:themeColor="text1"/>
          <w:sz w:val="24"/>
          <w:szCs w:val="24"/>
          <w:lang w:val="sr-Cyrl-BA"/>
        </w:rPr>
        <w:t>(</w:t>
      </w:r>
      <w:r w:rsidR="00D36CE0">
        <w:rPr>
          <w:color w:val="000000" w:themeColor="text1"/>
          <w:sz w:val="24"/>
          <w:szCs w:val="24"/>
          <w:lang w:val="sr-Cyrl-RS"/>
        </w:rPr>
        <w:t>шест</w:t>
      </w:r>
      <w:r w:rsidR="00CA7F5D" w:rsidRPr="00F90F9F">
        <w:rPr>
          <w:color w:val="000000" w:themeColor="text1"/>
          <w:sz w:val="24"/>
          <w:szCs w:val="24"/>
          <w:lang w:val="sr-Cyrl-BA"/>
        </w:rPr>
        <w:t>) понуђача.</w:t>
      </w:r>
    </w:p>
    <w:p w14:paraId="3F1662EE" w14:textId="19A04D76" w:rsidR="00CA7F5D" w:rsidRPr="00F90F9F" w:rsidRDefault="00CA7F5D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Поступак јавне набавке је проведен путем конкурентског захтјева за достављање понуда, гдје је критеријум за додјелу уговора био најнижа цијена. Процијењена вриједност јавне набавке,</w:t>
      </w:r>
      <w:r w:rsidR="00CB3D58"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color w:val="000000" w:themeColor="text1"/>
          <w:sz w:val="24"/>
          <w:szCs w:val="24"/>
          <w:lang w:val="sr-Cyrl-BA"/>
        </w:rPr>
        <w:t>без ПДВ-а</w:t>
      </w:r>
      <w:r w:rsidR="00F33F6F">
        <w:rPr>
          <w:color w:val="000000" w:themeColor="text1"/>
          <w:sz w:val="24"/>
          <w:szCs w:val="24"/>
          <w:lang w:val="sr-Cyrl-BA"/>
        </w:rPr>
        <w:t xml:space="preserve">, износи </w:t>
      </w:r>
      <w:r w:rsidR="003A0AFD">
        <w:rPr>
          <w:color w:val="000000" w:themeColor="text1"/>
          <w:sz w:val="24"/>
          <w:szCs w:val="24"/>
          <w:lang w:val="sr-Cyrl-RS"/>
        </w:rPr>
        <w:t>34</w:t>
      </w:r>
      <w:r w:rsidR="0065675A">
        <w:rPr>
          <w:color w:val="000000" w:themeColor="text1"/>
          <w:sz w:val="24"/>
          <w:szCs w:val="24"/>
          <w:lang w:val="sr-Cyrl-BA"/>
        </w:rPr>
        <w:t>.</w:t>
      </w:r>
      <w:r w:rsidR="003A0AFD">
        <w:rPr>
          <w:color w:val="000000" w:themeColor="text1"/>
          <w:sz w:val="24"/>
          <w:szCs w:val="24"/>
          <w:lang w:val="sr-Cyrl-BA"/>
        </w:rPr>
        <w:t>187</w:t>
      </w:r>
      <w:r w:rsidR="00CB3D58" w:rsidRPr="00F90F9F">
        <w:rPr>
          <w:color w:val="000000" w:themeColor="text1"/>
          <w:sz w:val="24"/>
          <w:szCs w:val="24"/>
          <w:lang w:val="sr-Cyrl-BA"/>
        </w:rPr>
        <w:t>,</w:t>
      </w:r>
      <w:r w:rsidR="00F07C1E">
        <w:rPr>
          <w:color w:val="000000" w:themeColor="text1"/>
          <w:sz w:val="24"/>
          <w:szCs w:val="24"/>
        </w:rPr>
        <w:t xml:space="preserve"> </w:t>
      </w:r>
      <w:r w:rsidR="00F33F6F">
        <w:rPr>
          <w:color w:val="000000" w:themeColor="text1"/>
          <w:sz w:val="24"/>
          <w:szCs w:val="24"/>
        </w:rPr>
        <w:t>0</w:t>
      </w:r>
      <w:r w:rsidR="00CB3D58" w:rsidRPr="00F90F9F">
        <w:rPr>
          <w:color w:val="000000" w:themeColor="text1"/>
          <w:sz w:val="24"/>
          <w:szCs w:val="24"/>
          <w:lang w:val="sr-Cyrl-BA"/>
        </w:rPr>
        <w:t>0 КМ. Уговорни орган је предвидио закључење Оквирног споразума на период од 12 (дванаест) мјесеци од обостраног потписивања Оквирног споразума.</w:t>
      </w:r>
    </w:p>
    <w:p w14:paraId="58DE203F" w14:textId="77777777" w:rsidR="00CB3D58" w:rsidRPr="00F90F9F" w:rsidRDefault="00CB3D58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 xml:space="preserve">Тачком 1.3.6. Тендерске документације и тачком </w:t>
      </w:r>
      <w:r w:rsidR="00383B2C" w:rsidRPr="00F90F9F">
        <w:rPr>
          <w:color w:val="000000" w:themeColor="text1"/>
          <w:sz w:val="24"/>
          <w:szCs w:val="24"/>
        </w:rPr>
        <w:t xml:space="preserve">IV </w:t>
      </w:r>
      <w:r w:rsidR="00383B2C" w:rsidRPr="00F90F9F">
        <w:rPr>
          <w:color w:val="000000" w:themeColor="text1"/>
          <w:sz w:val="24"/>
          <w:szCs w:val="24"/>
          <w:lang w:val="sr-Cyrl-BA"/>
        </w:rPr>
        <w:t>5</w:t>
      </w:r>
      <w:r w:rsidR="008B6314" w:rsidRPr="00F90F9F">
        <w:rPr>
          <w:color w:val="000000" w:themeColor="text1"/>
          <w:sz w:val="24"/>
          <w:szCs w:val="24"/>
        </w:rPr>
        <w:t xml:space="preserve">. </w:t>
      </w:r>
      <w:proofErr w:type="spellStart"/>
      <w:r w:rsidR="008B6314" w:rsidRPr="00F90F9F">
        <w:rPr>
          <w:color w:val="000000" w:themeColor="text1"/>
          <w:sz w:val="24"/>
          <w:szCs w:val="24"/>
        </w:rPr>
        <w:t>Обавј</w:t>
      </w:r>
      <w:proofErr w:type="spellEnd"/>
      <w:r w:rsidR="008B6314" w:rsidRPr="00F90F9F">
        <w:rPr>
          <w:color w:val="000000" w:themeColor="text1"/>
          <w:sz w:val="24"/>
          <w:szCs w:val="24"/>
          <w:lang w:val="sr-Cyrl-BA"/>
        </w:rPr>
        <w:t>е</w:t>
      </w:r>
      <w:proofErr w:type="spellStart"/>
      <w:r w:rsidR="00383B2C" w:rsidRPr="00F90F9F">
        <w:rPr>
          <w:color w:val="000000" w:themeColor="text1"/>
          <w:sz w:val="24"/>
          <w:szCs w:val="24"/>
        </w:rPr>
        <w:t>штења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о </w:t>
      </w:r>
      <w:proofErr w:type="spellStart"/>
      <w:r w:rsidR="00383B2C" w:rsidRPr="00F90F9F">
        <w:rPr>
          <w:color w:val="000000" w:themeColor="text1"/>
          <w:sz w:val="24"/>
          <w:szCs w:val="24"/>
        </w:rPr>
        <w:t>јавној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набавци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, </w:t>
      </w:r>
      <w:proofErr w:type="spellStart"/>
      <w:r w:rsidR="00383B2C" w:rsidRPr="00F90F9F">
        <w:rPr>
          <w:color w:val="000000" w:themeColor="text1"/>
          <w:sz w:val="24"/>
          <w:szCs w:val="24"/>
        </w:rPr>
        <w:t>Уговорни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орган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је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предвидио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r w:rsidR="00383B2C" w:rsidRPr="00F90F9F">
        <w:rPr>
          <w:b/>
          <w:color w:val="000000" w:themeColor="text1"/>
          <w:sz w:val="24"/>
          <w:szCs w:val="24"/>
          <w:u w:val="single"/>
        </w:rPr>
        <w:t>е-</w:t>
      </w:r>
      <w:proofErr w:type="spellStart"/>
      <w:r w:rsidR="00383B2C" w:rsidRPr="00F90F9F">
        <w:rPr>
          <w:b/>
          <w:color w:val="000000" w:themeColor="text1"/>
          <w:sz w:val="24"/>
          <w:szCs w:val="24"/>
          <w:u w:val="single"/>
        </w:rPr>
        <w:t>аукцију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за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предметну</w:t>
      </w:r>
      <w:proofErr w:type="spellEnd"/>
      <w:r w:rsidR="00383B2C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383B2C" w:rsidRPr="00F90F9F">
        <w:rPr>
          <w:color w:val="000000" w:themeColor="text1"/>
          <w:sz w:val="24"/>
          <w:szCs w:val="24"/>
        </w:rPr>
        <w:t>набавку</w:t>
      </w:r>
      <w:proofErr w:type="spellEnd"/>
      <w:r w:rsidR="00383B2C" w:rsidRPr="00F90F9F">
        <w:rPr>
          <w:color w:val="000000" w:themeColor="text1"/>
          <w:sz w:val="24"/>
          <w:szCs w:val="24"/>
        </w:rPr>
        <w:t>.</w:t>
      </w:r>
    </w:p>
    <w:p w14:paraId="5C87FE48" w14:textId="77777777" w:rsidR="00383B2C" w:rsidRPr="00F90F9F" w:rsidRDefault="00383B2C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У поступку по Извјештају је утврђено да је Комисија благовремено и правилно извршила отварање и оцјену  приспјеле понуде, о чему је сачинила одговарајуће записнике и Извјештај.</w:t>
      </w:r>
    </w:p>
    <w:p w14:paraId="6832F17C" w14:textId="77777777" w:rsidR="00383B2C" w:rsidRPr="00F90F9F" w:rsidRDefault="00383B2C" w:rsidP="00D74DAD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За предметну набавку достављена је 1 (једна) понуда коју је Комисија нумерисала под редним бројем 1. и то:</w:t>
      </w:r>
    </w:p>
    <w:p w14:paraId="05672061" w14:textId="74F42C03" w:rsidR="00010D85" w:rsidRPr="00640D9C" w:rsidRDefault="00383B2C" w:rsidP="00010D85">
      <w:pPr>
        <w:pStyle w:val="ListParagraph"/>
        <w:numPr>
          <w:ilvl w:val="0"/>
          <w:numId w:val="11"/>
        </w:numPr>
        <w:tabs>
          <w:tab w:val="left" w:pos="1095"/>
        </w:tabs>
        <w:jc w:val="both"/>
        <w:rPr>
          <w:rFonts w:asciiTheme="minorHAnsi" w:hAnsiTheme="minorHAnsi"/>
          <w:color w:val="000000" w:themeColor="text1"/>
          <w:sz w:val="24"/>
          <w:lang w:val="sr-Cyrl-BA"/>
        </w:rPr>
      </w:pPr>
      <w:r w:rsidRPr="00640D9C">
        <w:rPr>
          <w:rFonts w:asciiTheme="minorHAnsi" w:hAnsiTheme="minorHAnsi"/>
          <w:color w:val="000000" w:themeColor="text1"/>
          <w:sz w:val="24"/>
          <w:lang w:val="sr-Cyrl-BA"/>
        </w:rPr>
        <w:t>„Адриа“ д.о.о. Вишеград, Гаврила Принципа бб, 73240 Вишеград, протоколисана под редним бројем</w:t>
      </w:r>
      <w:r w:rsidR="001E189C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 </w:t>
      </w:r>
      <w:r w:rsidR="0025478D" w:rsidRPr="00640D9C">
        <w:rPr>
          <w:rFonts w:asciiTheme="minorHAnsi" w:hAnsiTheme="minorHAnsi"/>
          <w:color w:val="000000" w:themeColor="text1"/>
          <w:sz w:val="24"/>
          <w:lang w:val="sr-Latn-RS"/>
        </w:rPr>
        <w:t>750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>/</w:t>
      </w:r>
      <w:r w:rsidR="00CE3688" w:rsidRPr="00640D9C">
        <w:rPr>
          <w:rFonts w:asciiTheme="minorHAnsi" w:hAnsiTheme="minorHAnsi"/>
          <w:color w:val="000000" w:themeColor="text1"/>
          <w:sz w:val="24"/>
        </w:rPr>
        <w:t>2</w:t>
      </w:r>
      <w:r w:rsidR="003A0AFD" w:rsidRPr="00640D9C">
        <w:rPr>
          <w:rFonts w:asciiTheme="minorHAnsi" w:hAnsiTheme="minorHAnsi"/>
          <w:color w:val="000000" w:themeColor="text1"/>
          <w:sz w:val="24"/>
          <w:lang w:val="sr-Cyrl-BA"/>
        </w:rPr>
        <w:t>5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, дана </w:t>
      </w:r>
      <w:r w:rsidR="00CE3688" w:rsidRPr="00640D9C">
        <w:rPr>
          <w:rFonts w:asciiTheme="minorHAnsi" w:hAnsiTheme="minorHAnsi"/>
          <w:color w:val="000000" w:themeColor="text1"/>
          <w:sz w:val="24"/>
          <w:lang w:val="sr-Cyrl-BA"/>
        </w:rPr>
        <w:t>1</w:t>
      </w:r>
      <w:r w:rsidR="0025478D" w:rsidRPr="00640D9C">
        <w:rPr>
          <w:rFonts w:asciiTheme="minorHAnsi" w:hAnsiTheme="minorHAnsi"/>
          <w:color w:val="000000" w:themeColor="text1"/>
          <w:sz w:val="24"/>
          <w:lang w:val="sr-Latn-RS"/>
        </w:rPr>
        <w:t>5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>.1</w:t>
      </w:r>
      <w:r w:rsidR="00F33F6F" w:rsidRPr="00640D9C">
        <w:rPr>
          <w:rFonts w:asciiTheme="minorHAnsi" w:hAnsiTheme="minorHAnsi"/>
          <w:color w:val="000000" w:themeColor="text1"/>
          <w:sz w:val="24"/>
        </w:rPr>
        <w:t>2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>.202</w:t>
      </w:r>
      <w:r w:rsidR="003A0AFD" w:rsidRPr="00640D9C">
        <w:rPr>
          <w:rFonts w:asciiTheme="minorHAnsi" w:hAnsiTheme="minorHAnsi"/>
          <w:color w:val="000000" w:themeColor="text1"/>
          <w:sz w:val="24"/>
          <w:lang w:val="sr-Cyrl-BA"/>
        </w:rPr>
        <w:t>5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. године, Понуда број:  </w:t>
      </w:r>
      <w:r w:rsidR="00CE3688" w:rsidRPr="00640D9C">
        <w:rPr>
          <w:rFonts w:asciiTheme="minorHAnsi" w:hAnsiTheme="minorHAnsi"/>
          <w:color w:val="000000" w:themeColor="text1"/>
          <w:sz w:val="24"/>
          <w:lang w:val="sr-Cyrl-BA"/>
        </w:rPr>
        <w:t>3</w:t>
      </w:r>
      <w:r w:rsidR="0025478D" w:rsidRPr="00640D9C">
        <w:rPr>
          <w:rFonts w:asciiTheme="minorHAnsi" w:hAnsiTheme="minorHAnsi"/>
          <w:color w:val="000000" w:themeColor="text1"/>
          <w:sz w:val="24"/>
          <w:lang w:val="sr-Latn-RS"/>
        </w:rPr>
        <w:t>35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>/2</w:t>
      </w:r>
      <w:r w:rsidR="003A0AFD" w:rsidRPr="00640D9C">
        <w:rPr>
          <w:rFonts w:asciiTheme="minorHAnsi" w:hAnsiTheme="minorHAnsi"/>
          <w:color w:val="000000" w:themeColor="text1"/>
          <w:sz w:val="24"/>
          <w:lang w:val="sr-Cyrl-BA"/>
        </w:rPr>
        <w:t>5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 од  </w:t>
      </w:r>
      <w:r w:rsidR="00CE3688" w:rsidRPr="00640D9C">
        <w:rPr>
          <w:rFonts w:asciiTheme="minorHAnsi" w:hAnsiTheme="minorHAnsi"/>
          <w:color w:val="000000" w:themeColor="text1"/>
          <w:sz w:val="24"/>
        </w:rPr>
        <w:t>1</w:t>
      </w:r>
      <w:r w:rsidR="00CE3688" w:rsidRPr="00640D9C">
        <w:rPr>
          <w:rFonts w:asciiTheme="minorHAnsi" w:hAnsiTheme="minorHAnsi"/>
          <w:color w:val="000000" w:themeColor="text1"/>
          <w:sz w:val="24"/>
          <w:lang w:val="sr-Cyrl-BA"/>
        </w:rPr>
        <w:t>2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>.1</w:t>
      </w:r>
      <w:r w:rsidR="00F33F6F" w:rsidRPr="00640D9C">
        <w:rPr>
          <w:rFonts w:asciiTheme="minorHAnsi" w:hAnsiTheme="minorHAnsi"/>
          <w:color w:val="000000" w:themeColor="text1"/>
          <w:sz w:val="24"/>
        </w:rPr>
        <w:t>2</w:t>
      </w:r>
      <w:r w:rsidR="00F33F6F" w:rsidRPr="00640D9C">
        <w:rPr>
          <w:rFonts w:asciiTheme="minorHAnsi" w:hAnsiTheme="minorHAnsi"/>
          <w:color w:val="000000" w:themeColor="text1"/>
          <w:sz w:val="24"/>
          <w:lang w:val="sr-Cyrl-BA"/>
        </w:rPr>
        <w:t>.202</w:t>
      </w:r>
      <w:r w:rsidR="003A0AFD" w:rsidRPr="00640D9C">
        <w:rPr>
          <w:rFonts w:asciiTheme="minorHAnsi" w:hAnsiTheme="minorHAnsi"/>
          <w:color w:val="000000" w:themeColor="text1"/>
          <w:sz w:val="24"/>
          <w:lang w:val="sr-Cyrl-BA"/>
        </w:rPr>
        <w:t>5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. 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lastRenderedPageBreak/>
        <w:t>године. Укупна ције</w:t>
      </w:r>
      <w:r w:rsidR="001E189C" w:rsidRPr="00640D9C">
        <w:rPr>
          <w:rFonts w:asciiTheme="minorHAnsi" w:hAnsiTheme="minorHAnsi"/>
          <w:color w:val="000000" w:themeColor="text1"/>
          <w:sz w:val="24"/>
          <w:lang w:val="sr-Cyrl-BA"/>
        </w:rPr>
        <w:t>на Понуде у износу од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 </w:t>
      </w:r>
      <w:r w:rsidR="0025478D" w:rsidRPr="00640D9C">
        <w:rPr>
          <w:rFonts w:asciiTheme="minorHAnsi" w:hAnsiTheme="minorHAnsi"/>
          <w:color w:val="000000" w:themeColor="text1"/>
          <w:sz w:val="24"/>
        </w:rPr>
        <w:t>33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>.</w:t>
      </w:r>
      <w:r w:rsidR="0025478D" w:rsidRPr="00640D9C">
        <w:rPr>
          <w:rFonts w:asciiTheme="minorHAnsi" w:hAnsiTheme="minorHAnsi"/>
          <w:color w:val="000000" w:themeColor="text1"/>
          <w:sz w:val="24"/>
        </w:rPr>
        <w:t>966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>,</w:t>
      </w:r>
      <w:r w:rsidR="0025478D" w:rsidRPr="00640D9C">
        <w:rPr>
          <w:rFonts w:asciiTheme="minorHAnsi" w:hAnsiTheme="minorHAnsi"/>
          <w:color w:val="000000" w:themeColor="text1"/>
          <w:sz w:val="24"/>
          <w:lang w:val="sr-Latn-RS"/>
        </w:rPr>
        <w:t>09</w:t>
      </w:r>
      <w:r w:rsidR="00010D85" w:rsidRPr="00640D9C">
        <w:rPr>
          <w:rFonts w:asciiTheme="minorHAnsi" w:hAnsiTheme="minorHAnsi"/>
          <w:color w:val="000000" w:themeColor="text1"/>
          <w:sz w:val="24"/>
          <w:lang w:val="sr-Cyrl-BA"/>
        </w:rPr>
        <w:t xml:space="preserve"> КМ без ПДВ-а. Понуђач у својој Понуди није исказао попуст.</w:t>
      </w:r>
    </w:p>
    <w:p w14:paraId="6051E627" w14:textId="77777777" w:rsidR="00235EA5" w:rsidRDefault="00010D85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</w:r>
    </w:p>
    <w:p w14:paraId="40F759DC" w14:textId="77777777" w:rsidR="00010D85" w:rsidRPr="00F90F9F" w:rsidRDefault="00010D85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>Понуда је достављена у законски прописаном року и уредно је упакована.</w:t>
      </w:r>
    </w:p>
    <w:p w14:paraId="6C3F11C7" w14:textId="77777777" w:rsidR="00010D85" w:rsidRPr="00F90F9F" w:rsidRDefault="00010D85" w:rsidP="00010D85">
      <w:pPr>
        <w:pStyle w:val="ListParagraph"/>
        <w:tabs>
          <w:tab w:val="left" w:pos="1095"/>
        </w:tabs>
        <w:ind w:left="1353"/>
        <w:jc w:val="both"/>
        <w:rPr>
          <w:rFonts w:asciiTheme="minorHAnsi" w:hAnsiTheme="minorHAnsi"/>
          <w:color w:val="000000" w:themeColor="text1"/>
          <w:sz w:val="24"/>
          <w:lang w:val="sr-Cyrl-BA"/>
        </w:rPr>
      </w:pPr>
    </w:p>
    <w:p w14:paraId="4A99FCB9" w14:textId="77777777" w:rsidR="00010D85" w:rsidRPr="00F90F9F" w:rsidRDefault="00010D85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Након детаљне анализе Понуде, Комисија уговорног органа утврдила је да је понуђач</w:t>
      </w:r>
      <w:r w:rsidR="00421E21" w:rsidRPr="00F90F9F">
        <w:rPr>
          <w:color w:val="000000" w:themeColor="text1"/>
          <w:sz w:val="24"/>
          <w:szCs w:val="24"/>
          <w:lang w:val="sr-Cyrl-BA"/>
        </w:rPr>
        <w:t xml:space="preserve"> </w:t>
      </w:r>
      <w:r w:rsidRPr="00F90F9F">
        <w:rPr>
          <w:color w:val="000000" w:themeColor="text1"/>
          <w:sz w:val="24"/>
          <w:szCs w:val="24"/>
          <w:lang w:val="sr-Cyrl-BA"/>
        </w:rPr>
        <w:t>под редним бројем 1. „Адриа“ д.о.о. Вишеград, доставио сва документа која су тражена Тендерском документацијом, те га прогласио квалификованим за предметну набавку.</w:t>
      </w:r>
    </w:p>
    <w:p w14:paraId="108121BF" w14:textId="77777777" w:rsidR="008B6314" w:rsidRPr="00F90F9F" w:rsidRDefault="008B6314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 xml:space="preserve">Имајући у виду да је у поступку предметне набавке запримљена једна понуда, е-аукција предвиђена тачком 1.3.6. Тендерске документације и тачком </w:t>
      </w:r>
      <w:r w:rsidRPr="00F90F9F">
        <w:rPr>
          <w:color w:val="000000" w:themeColor="text1"/>
          <w:sz w:val="24"/>
          <w:szCs w:val="24"/>
        </w:rPr>
        <w:t xml:space="preserve">IV </w:t>
      </w:r>
      <w:r w:rsidRPr="00F90F9F">
        <w:rPr>
          <w:color w:val="000000" w:themeColor="text1"/>
          <w:sz w:val="24"/>
          <w:szCs w:val="24"/>
          <w:lang w:val="sr-Cyrl-BA"/>
        </w:rPr>
        <w:t>5</w:t>
      </w:r>
      <w:r w:rsidRPr="00F90F9F">
        <w:rPr>
          <w:color w:val="000000" w:themeColor="text1"/>
          <w:sz w:val="24"/>
          <w:szCs w:val="24"/>
        </w:rPr>
        <w:t xml:space="preserve">. </w:t>
      </w:r>
      <w:proofErr w:type="spellStart"/>
      <w:r w:rsidRPr="00F90F9F">
        <w:rPr>
          <w:color w:val="000000" w:themeColor="text1"/>
          <w:sz w:val="24"/>
          <w:szCs w:val="24"/>
        </w:rPr>
        <w:t>Обавј</w:t>
      </w:r>
      <w:proofErr w:type="spellEnd"/>
      <w:r w:rsidRPr="00F90F9F">
        <w:rPr>
          <w:color w:val="000000" w:themeColor="text1"/>
          <w:sz w:val="24"/>
          <w:szCs w:val="24"/>
          <w:lang w:val="sr-Cyrl-BA"/>
        </w:rPr>
        <w:t>е</w:t>
      </w:r>
      <w:proofErr w:type="spellStart"/>
      <w:r w:rsidRPr="00F90F9F">
        <w:rPr>
          <w:color w:val="000000" w:themeColor="text1"/>
          <w:sz w:val="24"/>
          <w:szCs w:val="24"/>
        </w:rPr>
        <w:t>штења</w:t>
      </w:r>
      <w:proofErr w:type="spellEnd"/>
      <w:r w:rsidRPr="00F90F9F">
        <w:rPr>
          <w:color w:val="000000" w:themeColor="text1"/>
          <w:sz w:val="24"/>
          <w:szCs w:val="24"/>
        </w:rPr>
        <w:t xml:space="preserve"> о </w:t>
      </w:r>
      <w:proofErr w:type="spellStart"/>
      <w:r w:rsidRPr="00F90F9F">
        <w:rPr>
          <w:color w:val="000000" w:themeColor="text1"/>
          <w:sz w:val="24"/>
          <w:szCs w:val="24"/>
        </w:rPr>
        <w:t>јавној</w:t>
      </w:r>
      <w:proofErr w:type="spellEnd"/>
      <w:r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Pr="00F90F9F">
        <w:rPr>
          <w:color w:val="000000" w:themeColor="text1"/>
          <w:sz w:val="24"/>
          <w:szCs w:val="24"/>
        </w:rPr>
        <w:t>набавци</w:t>
      </w:r>
      <w:proofErr w:type="spellEnd"/>
      <w:r w:rsidRPr="00F90F9F">
        <w:rPr>
          <w:color w:val="000000" w:themeColor="text1"/>
          <w:sz w:val="24"/>
          <w:szCs w:val="24"/>
          <w:lang w:val="sr-Cyrl-BA"/>
        </w:rPr>
        <w:t>, није проведена, обзиром да по члану 3. став (3) Правилника о е-аукцији, у случају пријема једне прихватљиве понуде, е-аукција се не може заказати, него се поступак јавне набавке окончава у складу са чланом 69. Закона о јавним набавкама БиХ.</w:t>
      </w:r>
    </w:p>
    <w:p w14:paraId="44F85C60" w14:textId="600B2366" w:rsidR="005C38E8" w:rsidRPr="00640D9C" w:rsidRDefault="005C38E8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640D9C">
        <w:rPr>
          <w:color w:val="000000" w:themeColor="text1"/>
          <w:sz w:val="24"/>
          <w:szCs w:val="24"/>
          <w:lang w:val="sr-Cyrl-BA"/>
        </w:rPr>
        <w:tab/>
        <w:t>На основу горе наведеног и критеријума за додјелу Уговора - најнижа цијена, Комисија за јавне набавке препоручила је дирек</w:t>
      </w:r>
      <w:r w:rsidR="00AE22E3" w:rsidRPr="00640D9C">
        <w:rPr>
          <w:color w:val="000000" w:themeColor="text1"/>
          <w:sz w:val="24"/>
          <w:szCs w:val="24"/>
        </w:rPr>
        <w:t>т</w:t>
      </w:r>
      <w:r w:rsidRPr="00640D9C">
        <w:rPr>
          <w:color w:val="000000" w:themeColor="text1"/>
          <w:sz w:val="24"/>
          <w:szCs w:val="24"/>
          <w:lang w:val="sr-Cyrl-BA"/>
        </w:rPr>
        <w:t>ору Установе да се Уговор за јавну набавку робе</w:t>
      </w:r>
      <w:r w:rsidR="00006CCC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Pr="00640D9C">
        <w:rPr>
          <w:color w:val="000000" w:themeColor="text1"/>
          <w:sz w:val="24"/>
          <w:szCs w:val="24"/>
          <w:lang w:val="sr-Cyrl-BA"/>
        </w:rPr>
        <w:t>-</w:t>
      </w:r>
      <w:r w:rsidR="00006CCC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Pr="00640D9C">
        <w:rPr>
          <w:color w:val="000000" w:themeColor="text1"/>
          <w:sz w:val="24"/>
          <w:szCs w:val="24"/>
          <w:lang w:val="sr-Cyrl-BA"/>
        </w:rPr>
        <w:t>Оквирни сп</w:t>
      </w:r>
      <w:r w:rsidR="00006CCC" w:rsidRPr="00640D9C">
        <w:rPr>
          <w:color w:val="000000" w:themeColor="text1"/>
          <w:sz w:val="24"/>
          <w:szCs w:val="24"/>
          <w:lang w:val="sr-Cyrl-BA"/>
        </w:rPr>
        <w:t>оразум - „Набавка прехрамбених производа“ закључи са понуђачем „Адриа“ д.о.о. Вишеград, по јединичним цијенама из Понуде, број:</w:t>
      </w:r>
      <w:r w:rsidR="00F33F6F" w:rsidRPr="00640D9C">
        <w:rPr>
          <w:color w:val="000000" w:themeColor="text1"/>
          <w:sz w:val="24"/>
          <w:szCs w:val="24"/>
          <w:lang w:val="sr-Cyrl-BA"/>
        </w:rPr>
        <w:t xml:space="preserve"> </w:t>
      </w:r>
      <w:r w:rsidR="0025478D" w:rsidRPr="00640D9C">
        <w:rPr>
          <w:color w:val="000000" w:themeColor="text1"/>
          <w:sz w:val="24"/>
          <w:szCs w:val="24"/>
          <w:lang w:val="sr-Latn-RS"/>
        </w:rPr>
        <w:t>335</w:t>
      </w:r>
      <w:r w:rsidR="00F33F6F" w:rsidRPr="00640D9C">
        <w:rPr>
          <w:color w:val="000000" w:themeColor="text1"/>
          <w:sz w:val="24"/>
          <w:szCs w:val="24"/>
          <w:lang w:val="sr-Cyrl-BA"/>
        </w:rPr>
        <w:t>/2</w:t>
      </w:r>
      <w:r w:rsidR="003A0AFD" w:rsidRPr="00640D9C">
        <w:rPr>
          <w:color w:val="000000" w:themeColor="text1"/>
          <w:sz w:val="24"/>
          <w:szCs w:val="24"/>
          <w:lang w:val="sr-Cyrl-BA"/>
        </w:rPr>
        <w:t>5</w:t>
      </w:r>
      <w:r w:rsidR="00F15903" w:rsidRPr="00640D9C">
        <w:rPr>
          <w:color w:val="000000" w:themeColor="text1"/>
          <w:sz w:val="24"/>
          <w:szCs w:val="24"/>
          <w:lang w:val="sr-Cyrl-BA"/>
        </w:rPr>
        <w:t xml:space="preserve">, од </w:t>
      </w:r>
      <w:r w:rsidR="00CE3688" w:rsidRPr="00640D9C">
        <w:rPr>
          <w:color w:val="000000" w:themeColor="text1"/>
          <w:sz w:val="24"/>
          <w:szCs w:val="24"/>
        </w:rPr>
        <w:t>1</w:t>
      </w:r>
      <w:r w:rsidR="00CE3688" w:rsidRPr="00640D9C">
        <w:rPr>
          <w:color w:val="000000" w:themeColor="text1"/>
          <w:sz w:val="24"/>
          <w:szCs w:val="24"/>
          <w:lang w:val="sr-Cyrl-BA"/>
        </w:rPr>
        <w:t>2</w:t>
      </w:r>
      <w:r w:rsidR="00F33F6F" w:rsidRPr="00640D9C">
        <w:rPr>
          <w:color w:val="000000" w:themeColor="text1"/>
          <w:sz w:val="24"/>
          <w:szCs w:val="24"/>
          <w:lang w:val="sr-Cyrl-BA"/>
        </w:rPr>
        <w:t>.1</w:t>
      </w:r>
      <w:r w:rsidR="00F33F6F" w:rsidRPr="00640D9C">
        <w:rPr>
          <w:color w:val="000000" w:themeColor="text1"/>
          <w:sz w:val="24"/>
          <w:szCs w:val="24"/>
        </w:rPr>
        <w:t>2</w:t>
      </w:r>
      <w:r w:rsidR="00F33F6F" w:rsidRPr="00640D9C">
        <w:rPr>
          <w:color w:val="000000" w:themeColor="text1"/>
          <w:sz w:val="24"/>
          <w:szCs w:val="24"/>
          <w:lang w:val="sr-Cyrl-BA"/>
        </w:rPr>
        <w:t>.202</w:t>
      </w:r>
      <w:r w:rsidR="003A0AFD" w:rsidRPr="00640D9C">
        <w:rPr>
          <w:color w:val="000000" w:themeColor="text1"/>
          <w:sz w:val="24"/>
          <w:szCs w:val="24"/>
          <w:lang w:val="sr-Cyrl-BA"/>
        </w:rPr>
        <w:t>5</w:t>
      </w:r>
      <w:r w:rsidR="00006CCC" w:rsidRPr="00640D9C">
        <w:rPr>
          <w:color w:val="000000" w:themeColor="text1"/>
          <w:sz w:val="24"/>
          <w:szCs w:val="24"/>
          <w:lang w:val="sr-Cyrl-BA"/>
        </w:rPr>
        <w:t>. године</w:t>
      </w:r>
      <w:r w:rsidR="00C22DC9" w:rsidRPr="00640D9C">
        <w:rPr>
          <w:color w:val="000000" w:themeColor="text1"/>
          <w:sz w:val="24"/>
          <w:szCs w:val="24"/>
          <w:lang w:val="sr-Cyrl-BA"/>
        </w:rPr>
        <w:t>, а до маскималног изн</w:t>
      </w:r>
      <w:r w:rsidR="00102752" w:rsidRPr="00640D9C">
        <w:rPr>
          <w:color w:val="000000" w:themeColor="text1"/>
          <w:sz w:val="24"/>
          <w:szCs w:val="24"/>
          <w:lang w:val="sr-Cyrl-BA"/>
        </w:rPr>
        <w:t>оса Оквирног споразума до</w:t>
      </w:r>
      <w:r w:rsidR="00F15903" w:rsidRPr="00640D9C">
        <w:rPr>
          <w:color w:val="000000" w:themeColor="text1"/>
          <w:sz w:val="24"/>
          <w:szCs w:val="24"/>
        </w:rPr>
        <w:t xml:space="preserve"> </w:t>
      </w:r>
      <w:r w:rsidR="003A0AFD" w:rsidRPr="00640D9C">
        <w:rPr>
          <w:color w:val="000000" w:themeColor="text1"/>
          <w:sz w:val="24"/>
          <w:szCs w:val="24"/>
          <w:lang w:val="sr-Cyrl-RS"/>
        </w:rPr>
        <w:t>34</w:t>
      </w:r>
      <w:r w:rsidR="00F15903" w:rsidRPr="00640D9C">
        <w:rPr>
          <w:color w:val="000000" w:themeColor="text1"/>
          <w:sz w:val="24"/>
          <w:szCs w:val="24"/>
        </w:rPr>
        <w:t>.</w:t>
      </w:r>
      <w:r w:rsidR="003A0AFD" w:rsidRPr="00640D9C">
        <w:rPr>
          <w:color w:val="000000" w:themeColor="text1"/>
          <w:sz w:val="24"/>
          <w:szCs w:val="24"/>
          <w:lang w:val="sr-Cyrl-RS"/>
        </w:rPr>
        <w:t>187</w:t>
      </w:r>
      <w:r w:rsidR="00C22DC9" w:rsidRPr="00640D9C">
        <w:rPr>
          <w:color w:val="000000" w:themeColor="text1"/>
          <w:sz w:val="24"/>
          <w:szCs w:val="24"/>
          <w:lang w:val="sr-Cyrl-BA"/>
        </w:rPr>
        <w:t>,</w:t>
      </w:r>
      <w:r w:rsidR="00F07C1E" w:rsidRPr="00640D9C">
        <w:rPr>
          <w:color w:val="000000" w:themeColor="text1"/>
          <w:sz w:val="24"/>
          <w:szCs w:val="24"/>
        </w:rPr>
        <w:t xml:space="preserve"> </w:t>
      </w:r>
      <w:r w:rsidR="00F33F6F" w:rsidRPr="00640D9C">
        <w:rPr>
          <w:color w:val="000000" w:themeColor="text1"/>
          <w:sz w:val="24"/>
          <w:szCs w:val="24"/>
        </w:rPr>
        <w:t>0</w:t>
      </w:r>
      <w:r w:rsidR="00C22DC9" w:rsidRPr="00640D9C">
        <w:rPr>
          <w:color w:val="000000" w:themeColor="text1"/>
          <w:sz w:val="24"/>
          <w:szCs w:val="24"/>
          <w:lang w:val="sr-Cyrl-BA"/>
        </w:rPr>
        <w:t xml:space="preserve">0 КМ без ПДВ-а. Укупан збир јединичних цијена из Понуде износи  </w:t>
      </w:r>
      <w:r w:rsidR="0025478D" w:rsidRPr="00640D9C">
        <w:rPr>
          <w:color w:val="000000" w:themeColor="text1"/>
          <w:sz w:val="24"/>
          <w:szCs w:val="24"/>
        </w:rPr>
        <w:t>33</w:t>
      </w:r>
      <w:r w:rsidR="00C22DC9" w:rsidRPr="00640D9C">
        <w:rPr>
          <w:color w:val="000000" w:themeColor="text1"/>
          <w:sz w:val="24"/>
          <w:szCs w:val="24"/>
          <w:lang w:val="sr-Cyrl-BA"/>
        </w:rPr>
        <w:t>.</w:t>
      </w:r>
      <w:r w:rsidR="00CE3688" w:rsidRPr="00640D9C">
        <w:rPr>
          <w:color w:val="000000" w:themeColor="text1"/>
          <w:sz w:val="24"/>
          <w:szCs w:val="24"/>
        </w:rPr>
        <w:t>9</w:t>
      </w:r>
      <w:r w:rsidR="0025478D" w:rsidRPr="00640D9C">
        <w:rPr>
          <w:color w:val="000000" w:themeColor="text1"/>
          <w:sz w:val="24"/>
          <w:szCs w:val="24"/>
        </w:rPr>
        <w:t>66</w:t>
      </w:r>
      <w:r w:rsidR="00C22DC9" w:rsidRPr="00640D9C">
        <w:rPr>
          <w:color w:val="000000" w:themeColor="text1"/>
          <w:sz w:val="24"/>
          <w:szCs w:val="24"/>
          <w:lang w:val="sr-Cyrl-BA"/>
        </w:rPr>
        <w:t>,</w:t>
      </w:r>
      <w:r w:rsidR="00F07C1E" w:rsidRPr="00640D9C">
        <w:rPr>
          <w:color w:val="000000" w:themeColor="text1"/>
          <w:sz w:val="24"/>
          <w:szCs w:val="24"/>
        </w:rPr>
        <w:t xml:space="preserve"> </w:t>
      </w:r>
      <w:r w:rsidR="0025478D" w:rsidRPr="00640D9C">
        <w:rPr>
          <w:color w:val="000000" w:themeColor="text1"/>
          <w:sz w:val="24"/>
          <w:szCs w:val="24"/>
          <w:lang w:val="sr-Latn-RS"/>
        </w:rPr>
        <w:t>09</w:t>
      </w:r>
      <w:r w:rsidR="00C22DC9" w:rsidRPr="00640D9C">
        <w:rPr>
          <w:color w:val="000000" w:themeColor="text1"/>
          <w:sz w:val="24"/>
          <w:szCs w:val="24"/>
          <w:lang w:val="sr-Cyrl-BA"/>
        </w:rPr>
        <w:t xml:space="preserve"> КМ.</w:t>
      </w:r>
    </w:p>
    <w:p w14:paraId="06FCAD5D" w14:textId="77777777" w:rsidR="00C22DC9" w:rsidRPr="00F90F9F" w:rsidRDefault="00C22DC9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>У постпку доношења Одлуке, посебно су цијењене чињенице да је Комисија правилно и потпуно, извршила оцјену квалификованости понуђача, у складу са критеријумима из Тендерске документације и правилима конкурентског захтјева за достављање понуда.</w:t>
      </w:r>
    </w:p>
    <w:p w14:paraId="26937E23" w14:textId="77777777" w:rsidR="00C22DC9" w:rsidRPr="00F90F9F" w:rsidRDefault="00C22DC9" w:rsidP="00010D85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  <w:t xml:space="preserve">Наиме, у поступку је оцијењено да је Комисија у свему правилно поступила, те да је избор најбоље оцијењеног понуђача извршен у складу са Законом и Тендерском документацијом. Из наведених разлога, примјеном </w:t>
      </w:r>
      <w:r w:rsidR="002D0F58" w:rsidRPr="00F90F9F">
        <w:rPr>
          <w:color w:val="000000" w:themeColor="text1"/>
          <w:sz w:val="24"/>
          <w:szCs w:val="24"/>
          <w:lang w:val="sr-Cyrl-BA"/>
        </w:rPr>
        <w:t>члана 70. став (1) и (3) Закона о јавним набавкама БиХ („Службени гласник БиХ“ , број 39/14</w:t>
      </w:r>
      <w:r w:rsidR="00CE3688">
        <w:rPr>
          <w:color w:val="000000" w:themeColor="text1"/>
          <w:sz w:val="24"/>
          <w:szCs w:val="24"/>
          <w:lang w:val="sr-Cyrl-BA"/>
        </w:rPr>
        <w:t>, 59/22 и 50/24</w:t>
      </w:r>
      <w:r w:rsidR="002D0F58" w:rsidRPr="00F90F9F">
        <w:rPr>
          <w:color w:val="000000" w:themeColor="text1"/>
          <w:sz w:val="24"/>
          <w:szCs w:val="24"/>
          <w:lang w:val="sr-Cyrl-BA"/>
        </w:rPr>
        <w:t>) одлучено је као у  диспозитиву Одлуке.</w:t>
      </w:r>
    </w:p>
    <w:p w14:paraId="035AC4C8" w14:textId="77777777" w:rsidR="00F60A6F" w:rsidRPr="00F90F9F" w:rsidRDefault="00421E21" w:rsidP="00F60A6F">
      <w:pPr>
        <w:tabs>
          <w:tab w:val="left" w:pos="1095"/>
        </w:tabs>
        <w:jc w:val="both"/>
        <w:rPr>
          <w:color w:val="000000" w:themeColor="text1"/>
          <w:sz w:val="24"/>
          <w:szCs w:val="24"/>
          <w:lang w:val="sr-Cyrl-BA"/>
        </w:rPr>
      </w:pPr>
      <w:r w:rsidRPr="00F90F9F">
        <w:rPr>
          <w:b/>
          <w:color w:val="000000" w:themeColor="text1"/>
          <w:sz w:val="24"/>
          <w:szCs w:val="24"/>
          <w:lang w:val="sr-Cyrl-BA"/>
        </w:rPr>
        <w:lastRenderedPageBreak/>
        <w:tab/>
      </w:r>
      <w:r w:rsidR="001B6035" w:rsidRPr="00F90F9F">
        <w:rPr>
          <w:b/>
          <w:color w:val="000000" w:themeColor="text1"/>
          <w:sz w:val="24"/>
          <w:szCs w:val="24"/>
          <w:lang w:val="sr-Cyrl-BA"/>
        </w:rPr>
        <w:t>ПОУКА О ПРАВНОМ ЛИЈЕКУ</w:t>
      </w:r>
      <w:r w:rsidR="001B6035" w:rsidRPr="00F90F9F">
        <w:rPr>
          <w:color w:val="000000" w:themeColor="text1"/>
          <w:sz w:val="24"/>
          <w:szCs w:val="24"/>
          <w:lang w:val="sr-Cyrl-BA"/>
        </w:rPr>
        <w:t xml:space="preserve">: </w:t>
      </w:r>
      <w:proofErr w:type="spellStart"/>
      <w:r w:rsidR="00A4395B" w:rsidRPr="00F90F9F">
        <w:rPr>
          <w:color w:val="000000" w:themeColor="text1"/>
          <w:sz w:val="24"/>
          <w:szCs w:val="24"/>
        </w:rPr>
        <w:t>Против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ове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Одлуке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може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се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изјавити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жалба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најкасније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у </w:t>
      </w:r>
      <w:proofErr w:type="spellStart"/>
      <w:r w:rsidR="00A4395B" w:rsidRPr="00F90F9F">
        <w:rPr>
          <w:color w:val="000000" w:themeColor="text1"/>
          <w:sz w:val="24"/>
          <w:szCs w:val="24"/>
        </w:rPr>
        <w:t>року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од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5 (</w:t>
      </w:r>
      <w:proofErr w:type="spellStart"/>
      <w:r w:rsidR="00A4395B" w:rsidRPr="00F90F9F">
        <w:rPr>
          <w:color w:val="000000" w:themeColor="text1"/>
          <w:sz w:val="24"/>
          <w:szCs w:val="24"/>
        </w:rPr>
        <w:t>пет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) </w:t>
      </w:r>
      <w:proofErr w:type="spellStart"/>
      <w:r w:rsidR="00A4395B" w:rsidRPr="00F90F9F">
        <w:rPr>
          <w:color w:val="000000" w:themeColor="text1"/>
          <w:sz w:val="24"/>
          <w:szCs w:val="24"/>
        </w:rPr>
        <w:t>дана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r w:rsidR="00D74DAD" w:rsidRPr="00F90F9F">
        <w:rPr>
          <w:color w:val="000000" w:themeColor="text1"/>
          <w:sz w:val="24"/>
          <w:szCs w:val="24"/>
          <w:lang w:val="sr-Cyrl-BA"/>
        </w:rPr>
        <w:t xml:space="preserve">рачунајући </w:t>
      </w:r>
      <w:proofErr w:type="spellStart"/>
      <w:r w:rsidR="00A4395B" w:rsidRPr="00F90F9F">
        <w:rPr>
          <w:color w:val="000000" w:themeColor="text1"/>
          <w:sz w:val="24"/>
          <w:szCs w:val="24"/>
        </w:rPr>
        <w:t>од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дана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r w:rsidR="00D74DAD" w:rsidRPr="00F90F9F">
        <w:rPr>
          <w:color w:val="000000" w:themeColor="text1"/>
          <w:sz w:val="24"/>
          <w:szCs w:val="24"/>
          <w:lang w:val="sr-Cyrl-BA"/>
        </w:rPr>
        <w:t>доствљања ове Одлуке</w:t>
      </w:r>
      <w:r w:rsidR="00A4395B" w:rsidRPr="00F90F9F">
        <w:rPr>
          <w:color w:val="000000" w:themeColor="text1"/>
          <w:sz w:val="24"/>
          <w:szCs w:val="24"/>
        </w:rPr>
        <w:t xml:space="preserve">, </w:t>
      </w:r>
      <w:proofErr w:type="spellStart"/>
      <w:r w:rsidR="00A4395B" w:rsidRPr="00F90F9F">
        <w:rPr>
          <w:color w:val="000000" w:themeColor="text1"/>
          <w:sz w:val="24"/>
          <w:szCs w:val="24"/>
        </w:rPr>
        <w:t>на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начин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и у </w:t>
      </w:r>
      <w:proofErr w:type="spellStart"/>
      <w:r w:rsidR="00A4395B" w:rsidRPr="00F90F9F">
        <w:rPr>
          <w:color w:val="000000" w:themeColor="text1"/>
          <w:sz w:val="24"/>
          <w:szCs w:val="24"/>
        </w:rPr>
        <w:t>роковима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прописаним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чланом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99. и </w:t>
      </w:r>
      <w:r w:rsidR="00D74DAD" w:rsidRPr="00F90F9F">
        <w:rPr>
          <w:color w:val="000000" w:themeColor="text1"/>
          <w:sz w:val="24"/>
          <w:szCs w:val="24"/>
          <w:lang w:val="sr-Cyrl-BA"/>
        </w:rPr>
        <w:t xml:space="preserve">чланом </w:t>
      </w:r>
      <w:r w:rsidR="00A4395B" w:rsidRPr="00F90F9F">
        <w:rPr>
          <w:color w:val="000000" w:themeColor="text1"/>
          <w:sz w:val="24"/>
          <w:szCs w:val="24"/>
        </w:rPr>
        <w:t xml:space="preserve">101. </w:t>
      </w:r>
      <w:r w:rsidR="00D74DAD" w:rsidRPr="00F90F9F">
        <w:rPr>
          <w:color w:val="000000" w:themeColor="text1"/>
          <w:sz w:val="24"/>
          <w:szCs w:val="24"/>
          <w:lang w:val="sr-Cyrl-BA"/>
        </w:rPr>
        <w:t xml:space="preserve">став (5) </w:t>
      </w:r>
      <w:proofErr w:type="spellStart"/>
      <w:r w:rsidR="00A4395B" w:rsidRPr="00F90F9F">
        <w:rPr>
          <w:color w:val="000000" w:themeColor="text1"/>
          <w:sz w:val="24"/>
          <w:szCs w:val="24"/>
        </w:rPr>
        <w:t>Закона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о </w:t>
      </w:r>
      <w:proofErr w:type="spellStart"/>
      <w:r w:rsidR="00A4395B" w:rsidRPr="00F90F9F">
        <w:rPr>
          <w:color w:val="000000" w:themeColor="text1"/>
          <w:sz w:val="24"/>
          <w:szCs w:val="24"/>
        </w:rPr>
        <w:t>јавним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набавкама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</w:t>
      </w:r>
      <w:proofErr w:type="spellStart"/>
      <w:r w:rsidR="00A4395B" w:rsidRPr="00F90F9F">
        <w:rPr>
          <w:color w:val="000000" w:themeColor="text1"/>
          <w:sz w:val="24"/>
          <w:szCs w:val="24"/>
        </w:rPr>
        <w:t>Босне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 и </w:t>
      </w:r>
      <w:proofErr w:type="spellStart"/>
      <w:r w:rsidR="00A4395B" w:rsidRPr="00F90F9F">
        <w:rPr>
          <w:color w:val="000000" w:themeColor="text1"/>
          <w:sz w:val="24"/>
          <w:szCs w:val="24"/>
        </w:rPr>
        <w:t>Херцеговине</w:t>
      </w:r>
      <w:proofErr w:type="spellEnd"/>
      <w:r w:rsidR="00A4395B" w:rsidRPr="00F90F9F">
        <w:rPr>
          <w:color w:val="000000" w:themeColor="text1"/>
          <w:sz w:val="24"/>
          <w:szCs w:val="24"/>
        </w:rPr>
        <w:t xml:space="preserve">. </w:t>
      </w:r>
      <w:r w:rsidR="00D74DAD" w:rsidRPr="00F90F9F">
        <w:rPr>
          <w:color w:val="000000" w:themeColor="text1"/>
          <w:sz w:val="24"/>
          <w:szCs w:val="24"/>
          <w:lang w:val="sr-Cyrl-BA"/>
        </w:rPr>
        <w:t>Жалба се доставља у писаној форми директно, електронским путем ако је електронско средство дефинисано као начин комуникације у тендерској документацији или препорученом поштанском пошиљком.</w:t>
      </w:r>
    </w:p>
    <w:p w14:paraId="4C3BEBBF" w14:textId="77777777" w:rsidR="006976F7" w:rsidRPr="00235EA5" w:rsidRDefault="00F60A6F" w:rsidP="00F60A6F">
      <w:pPr>
        <w:tabs>
          <w:tab w:val="left" w:pos="8700"/>
        </w:tabs>
        <w:rPr>
          <w:b/>
          <w:sz w:val="24"/>
          <w:szCs w:val="24"/>
        </w:rPr>
      </w:pPr>
      <w:r w:rsidRPr="00F90F9F">
        <w:rPr>
          <w:color w:val="000000" w:themeColor="text1"/>
          <w:sz w:val="24"/>
          <w:szCs w:val="24"/>
          <w:lang w:val="sr-Cyrl-BA"/>
        </w:rPr>
        <w:tab/>
      </w:r>
      <w:r w:rsidRPr="003B5711">
        <w:rPr>
          <w:b/>
          <w:sz w:val="24"/>
          <w:szCs w:val="24"/>
          <w:lang w:val="sr-Cyrl-BA"/>
        </w:rPr>
        <w:t xml:space="preserve">  </w:t>
      </w:r>
    </w:p>
    <w:p w14:paraId="31CFD5FB" w14:textId="490FA868" w:rsidR="00F60A6F" w:rsidRPr="003B5711" w:rsidRDefault="006976F7" w:rsidP="00F60A6F">
      <w:pPr>
        <w:tabs>
          <w:tab w:val="left" w:pos="8700"/>
        </w:tabs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       </w:t>
      </w:r>
      <w:r w:rsidR="00F60A6F" w:rsidRPr="003B5711">
        <w:rPr>
          <w:b/>
          <w:sz w:val="24"/>
          <w:szCs w:val="24"/>
          <w:lang w:val="sr-Cyrl-BA"/>
        </w:rPr>
        <w:t xml:space="preserve"> </w:t>
      </w:r>
      <w:r w:rsidR="003A0AFD">
        <w:rPr>
          <w:b/>
          <w:sz w:val="24"/>
          <w:szCs w:val="24"/>
          <w:lang w:val="sr-Cyrl-BA"/>
        </w:rPr>
        <w:t xml:space="preserve">в.д. </w:t>
      </w:r>
      <w:r w:rsidR="00F60A6F" w:rsidRPr="003B5711">
        <w:rPr>
          <w:b/>
          <w:sz w:val="24"/>
          <w:szCs w:val="24"/>
          <w:lang w:val="sr-Cyrl-BA"/>
        </w:rPr>
        <w:t>директор</w:t>
      </w:r>
    </w:p>
    <w:p w14:paraId="0D50BEA0" w14:textId="77777777" w:rsidR="00F60A6F" w:rsidRPr="003B5711" w:rsidRDefault="00F60A6F" w:rsidP="00F60A6F">
      <w:pPr>
        <w:jc w:val="right"/>
        <w:rPr>
          <w:sz w:val="24"/>
          <w:szCs w:val="24"/>
          <w:lang w:val="sr-Cyrl-BA"/>
        </w:rPr>
      </w:pPr>
      <w:r w:rsidRPr="003B5711">
        <w:rPr>
          <w:sz w:val="24"/>
          <w:szCs w:val="24"/>
          <w:lang w:val="sr-Cyrl-BA"/>
        </w:rPr>
        <w:t>др Данка Митровић</w:t>
      </w:r>
    </w:p>
    <w:p w14:paraId="6DADBBB1" w14:textId="77777777" w:rsidR="00A4395B" w:rsidRPr="003B5711" w:rsidRDefault="00F60A6F" w:rsidP="00F60A6F">
      <w:pPr>
        <w:rPr>
          <w:sz w:val="24"/>
          <w:szCs w:val="24"/>
          <w:lang w:val="sr-Cyrl-BA"/>
        </w:rPr>
      </w:pPr>
      <w:r w:rsidRPr="003B5711">
        <w:rPr>
          <w:b/>
          <w:sz w:val="24"/>
          <w:szCs w:val="24"/>
          <w:lang w:val="sr-Cyrl-BA"/>
        </w:rPr>
        <w:t>Доставити</w:t>
      </w:r>
      <w:r w:rsidRPr="003B5711">
        <w:rPr>
          <w:sz w:val="24"/>
          <w:szCs w:val="24"/>
          <w:lang w:val="sr-Cyrl-BA"/>
        </w:rPr>
        <w:t>:</w:t>
      </w:r>
    </w:p>
    <w:p w14:paraId="3D065EA7" w14:textId="77777777" w:rsidR="00F60A6F" w:rsidRPr="003B5711" w:rsidRDefault="00F60A6F" w:rsidP="00F60A6F">
      <w:pPr>
        <w:pStyle w:val="ListParagraph"/>
        <w:numPr>
          <w:ilvl w:val="0"/>
          <w:numId w:val="9"/>
        </w:numPr>
        <w:rPr>
          <w:sz w:val="24"/>
          <w:lang w:val="sr-Cyrl-BA"/>
        </w:rPr>
      </w:pPr>
      <w:r w:rsidRPr="003B5711">
        <w:rPr>
          <w:rFonts w:asciiTheme="minorHAnsi" w:hAnsiTheme="minorHAnsi"/>
          <w:sz w:val="24"/>
          <w:lang w:val="sr-Cyrl-BA"/>
        </w:rPr>
        <w:t xml:space="preserve">Понуђачу, </w:t>
      </w:r>
    </w:p>
    <w:p w14:paraId="3869EF21" w14:textId="77777777" w:rsidR="00F60A6F" w:rsidRPr="003B5711" w:rsidRDefault="00F60A6F" w:rsidP="00F60A6F">
      <w:pPr>
        <w:pStyle w:val="ListParagraph"/>
        <w:numPr>
          <w:ilvl w:val="0"/>
          <w:numId w:val="9"/>
        </w:numPr>
        <w:rPr>
          <w:sz w:val="24"/>
          <w:lang w:val="sr-Cyrl-BA"/>
        </w:rPr>
      </w:pPr>
      <w:r w:rsidRPr="003B5711">
        <w:rPr>
          <w:rFonts w:asciiTheme="minorHAnsi" w:hAnsiTheme="minorHAnsi"/>
          <w:sz w:val="24"/>
          <w:lang w:val="sr-Cyrl-BA"/>
        </w:rPr>
        <w:t>а/а</w:t>
      </w:r>
    </w:p>
    <w:sectPr w:rsidR="00F60A6F" w:rsidRPr="003B5711" w:rsidSect="00CA2DFD">
      <w:headerReference w:type="default" r:id="rId8"/>
      <w:footerReference w:type="default" r:id="rId9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E88C" w14:textId="77777777" w:rsidR="00F9281E" w:rsidRDefault="00F9281E" w:rsidP="00CA2DFD">
      <w:pPr>
        <w:spacing w:after="0" w:line="240" w:lineRule="auto"/>
      </w:pPr>
      <w:r>
        <w:separator/>
      </w:r>
    </w:p>
  </w:endnote>
  <w:endnote w:type="continuationSeparator" w:id="0">
    <w:p w14:paraId="4A8A1410" w14:textId="77777777" w:rsidR="00F9281E" w:rsidRDefault="00F9281E" w:rsidP="00CA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Cirilic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B9DD" w14:textId="77777777" w:rsidR="00D74DAD" w:rsidRDefault="00D74DAD">
    <w:pPr>
      <w:pStyle w:val="Footer"/>
      <w:rPr>
        <w:lang w:val="sr-Cyrl-BA"/>
      </w:rPr>
    </w:pPr>
  </w:p>
  <w:p w14:paraId="447E2ED9" w14:textId="77777777" w:rsidR="00D74DAD" w:rsidRPr="00D74DAD" w:rsidRDefault="00D74DAD">
    <w:pPr>
      <w:pStyle w:val="Footer"/>
      <w:rPr>
        <w:lang w:val="sr-Cyrl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A33F" w14:textId="77777777" w:rsidR="00F9281E" w:rsidRDefault="00F9281E" w:rsidP="00CA2DFD">
      <w:pPr>
        <w:spacing w:after="0" w:line="240" w:lineRule="auto"/>
      </w:pPr>
      <w:r>
        <w:separator/>
      </w:r>
    </w:p>
  </w:footnote>
  <w:footnote w:type="continuationSeparator" w:id="0">
    <w:p w14:paraId="35792CE1" w14:textId="77777777" w:rsidR="00F9281E" w:rsidRDefault="00F9281E" w:rsidP="00CA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7DD4" w14:textId="77777777" w:rsidR="00CA2DFD" w:rsidRPr="00731457" w:rsidRDefault="00CA2DFD" w:rsidP="00CA2DFD">
    <w:pPr>
      <w:pStyle w:val="Header"/>
      <w:jc w:val="right"/>
      <w:rPr>
        <w:sz w:val="24"/>
        <w:szCs w:val="24"/>
      </w:rPr>
    </w:pPr>
    <w:r w:rsidRPr="00500350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D2051E4" wp14:editId="1BF25F63">
          <wp:simplePos x="0" y="0"/>
          <wp:positionH relativeFrom="column">
            <wp:posOffset>114300</wp:posOffset>
          </wp:positionH>
          <wp:positionV relativeFrom="paragraph">
            <wp:posOffset>-57150</wp:posOffset>
          </wp:positionV>
          <wp:extent cx="1536065" cy="981075"/>
          <wp:effectExtent l="19050" t="0" r="6985" b="0"/>
          <wp:wrapTopAndBottom/>
          <wp:docPr id="1" name="Picture 0" descr="Obdani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danis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06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1457">
      <w:rPr>
        <w:noProof/>
        <w:sz w:val="24"/>
        <w:szCs w:val="24"/>
      </w:rPr>
      <w:t>Јавна установа за предшколско васпитање и образовање „Невен“</w:t>
    </w:r>
  </w:p>
  <w:p w14:paraId="28E8E23E" w14:textId="77777777" w:rsidR="00CA2DFD" w:rsidRPr="00500350" w:rsidRDefault="00731457" w:rsidP="00CA2DFD">
    <w:pPr>
      <w:pStyle w:val="Header"/>
      <w:jc w:val="right"/>
      <w:rPr>
        <w:sz w:val="24"/>
        <w:szCs w:val="24"/>
      </w:rPr>
    </w:pPr>
    <w:proofErr w:type="spellStart"/>
    <w:r>
      <w:rPr>
        <w:sz w:val="24"/>
        <w:szCs w:val="24"/>
      </w:rPr>
      <w:t>ул</w:t>
    </w:r>
    <w:proofErr w:type="spellEnd"/>
    <w:r>
      <w:rPr>
        <w:sz w:val="24"/>
        <w:szCs w:val="24"/>
      </w:rPr>
      <w:t xml:space="preserve">. </w:t>
    </w:r>
    <w:r>
      <w:rPr>
        <w:sz w:val="24"/>
        <w:szCs w:val="24"/>
        <w:lang w:val="sr-Latn-CS"/>
      </w:rPr>
      <w:t>II</w:t>
    </w:r>
    <w:r>
      <w:rPr>
        <w:sz w:val="24"/>
        <w:szCs w:val="24"/>
        <w:lang w:val="sr-Cyrl-CS"/>
      </w:rPr>
      <w:t xml:space="preserve"> Подрињске бригаде бр</w:t>
    </w:r>
    <w:r w:rsidR="00CA2DFD" w:rsidRPr="00500350">
      <w:rPr>
        <w:sz w:val="24"/>
        <w:szCs w:val="24"/>
      </w:rPr>
      <w:t>. 18</w:t>
    </w:r>
  </w:p>
  <w:p w14:paraId="093C2F28" w14:textId="77777777" w:rsidR="006E5335" w:rsidRPr="00731457" w:rsidRDefault="006E5335" w:rsidP="00CA2DFD">
    <w:pPr>
      <w:pStyle w:val="Header"/>
      <w:jc w:val="right"/>
      <w:rPr>
        <w:sz w:val="24"/>
        <w:szCs w:val="24"/>
        <w:lang w:val="sr-Cyrl-CS"/>
      </w:rPr>
    </w:pPr>
    <w:r w:rsidRPr="00500350">
      <w:rPr>
        <w:sz w:val="24"/>
        <w:szCs w:val="24"/>
      </w:rPr>
      <w:t xml:space="preserve">73240 </w:t>
    </w:r>
    <w:r w:rsidR="00731457">
      <w:rPr>
        <w:sz w:val="24"/>
        <w:szCs w:val="24"/>
        <w:lang w:val="sr-Cyrl-CS"/>
      </w:rPr>
      <w:t>Вишеград</w:t>
    </w:r>
  </w:p>
  <w:p w14:paraId="64E9C1B5" w14:textId="77777777" w:rsidR="00CA2DFD" w:rsidRPr="00500350" w:rsidRDefault="00731457" w:rsidP="00CA2DFD">
    <w:pPr>
      <w:pStyle w:val="Header"/>
      <w:jc w:val="right"/>
      <w:rPr>
        <w:sz w:val="24"/>
        <w:szCs w:val="24"/>
      </w:rPr>
    </w:pPr>
    <w:r>
      <w:rPr>
        <w:sz w:val="24"/>
        <w:szCs w:val="24"/>
        <w:lang w:val="sr-Cyrl-CS"/>
      </w:rPr>
      <w:t>Тел</w:t>
    </w:r>
    <w:r w:rsidR="00CA2DFD" w:rsidRPr="00500350">
      <w:rPr>
        <w:sz w:val="24"/>
        <w:szCs w:val="24"/>
      </w:rPr>
      <w:t>/</w:t>
    </w:r>
    <w:r>
      <w:rPr>
        <w:sz w:val="24"/>
        <w:szCs w:val="24"/>
        <w:lang w:val="sr-Cyrl-CS"/>
      </w:rPr>
      <w:t>факс</w:t>
    </w:r>
    <w:r w:rsidR="00CA2DFD" w:rsidRPr="00500350">
      <w:rPr>
        <w:sz w:val="24"/>
        <w:szCs w:val="24"/>
      </w:rPr>
      <w:t>: 058/620-461</w:t>
    </w:r>
  </w:p>
  <w:p w14:paraId="76B93516" w14:textId="77777777" w:rsidR="00CA2DFD" w:rsidRPr="00500350" w:rsidRDefault="00CA2DFD" w:rsidP="00CA2DFD">
    <w:pPr>
      <w:pStyle w:val="Header"/>
      <w:jc w:val="right"/>
      <w:rPr>
        <w:sz w:val="24"/>
        <w:szCs w:val="24"/>
      </w:rPr>
    </w:pPr>
    <w:r w:rsidRPr="00500350">
      <w:rPr>
        <w:sz w:val="24"/>
        <w:szCs w:val="24"/>
      </w:rPr>
      <w:t>E</w:t>
    </w:r>
    <w:r w:rsidR="00731457">
      <w:rPr>
        <w:sz w:val="24"/>
        <w:szCs w:val="24"/>
        <w:lang w:val="sr-Cyrl-CS"/>
      </w:rPr>
      <w:t>-</w:t>
    </w:r>
    <w:r w:rsidRPr="00500350">
      <w:rPr>
        <w:sz w:val="24"/>
        <w:szCs w:val="24"/>
      </w:rPr>
      <w:t>mail: obdanisteneven</w:t>
    </w:r>
    <w:r w:rsidR="00210674">
      <w:rPr>
        <w:sz w:val="24"/>
        <w:szCs w:val="24"/>
      </w:rPr>
      <w:t>vg</w:t>
    </w:r>
    <w:r w:rsidRPr="00500350">
      <w:rPr>
        <w:sz w:val="24"/>
        <w:szCs w:val="24"/>
      </w:rPr>
      <w:t>@gmail.com</w:t>
    </w:r>
  </w:p>
  <w:p w14:paraId="3A368241" w14:textId="77777777" w:rsidR="00CA2DFD" w:rsidRPr="00500350" w:rsidRDefault="00731457" w:rsidP="00500350">
    <w:pPr>
      <w:pStyle w:val="Header"/>
      <w:jc w:val="right"/>
      <w:rPr>
        <w:sz w:val="24"/>
        <w:szCs w:val="24"/>
      </w:rPr>
    </w:pPr>
    <w:r>
      <w:rPr>
        <w:sz w:val="24"/>
        <w:szCs w:val="24"/>
        <w:lang w:val="sr-Cyrl-CS"/>
      </w:rPr>
      <w:t>ЈИБ</w:t>
    </w:r>
    <w:r w:rsidR="00CA2DFD" w:rsidRPr="00500350">
      <w:rPr>
        <w:sz w:val="24"/>
        <w:szCs w:val="24"/>
      </w:rPr>
      <w:t>: 4400496900009</w:t>
    </w:r>
  </w:p>
  <w:p w14:paraId="582FDBCB" w14:textId="639424E1" w:rsidR="00CA2DFD" w:rsidRDefault="003A0AFD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421E59" wp14:editId="5483E925">
              <wp:simplePos x="0" y="0"/>
              <wp:positionH relativeFrom="column">
                <wp:posOffset>28575</wp:posOffset>
              </wp:positionH>
              <wp:positionV relativeFrom="paragraph">
                <wp:posOffset>46989</wp:posOffset>
              </wp:positionV>
              <wp:extent cx="65722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7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25pt;margin-top:3.7pt;width:517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1B0"/>
    <w:multiLevelType w:val="hybridMultilevel"/>
    <w:tmpl w:val="0F0A766E"/>
    <w:lvl w:ilvl="0" w:tplc="6D8AD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A3A1F"/>
    <w:multiLevelType w:val="hybridMultilevel"/>
    <w:tmpl w:val="C540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1127"/>
    <w:multiLevelType w:val="hybridMultilevel"/>
    <w:tmpl w:val="5BA40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40EEC"/>
    <w:multiLevelType w:val="multilevel"/>
    <w:tmpl w:val="682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401F8"/>
    <w:multiLevelType w:val="hybridMultilevel"/>
    <w:tmpl w:val="9E20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C17B0"/>
    <w:multiLevelType w:val="hybridMultilevel"/>
    <w:tmpl w:val="8D0EC7E4"/>
    <w:lvl w:ilvl="0" w:tplc="BE86B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502E4B"/>
    <w:multiLevelType w:val="hybridMultilevel"/>
    <w:tmpl w:val="28768C3A"/>
    <w:lvl w:ilvl="0" w:tplc="235E1F6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15A1FAB"/>
    <w:multiLevelType w:val="hybridMultilevel"/>
    <w:tmpl w:val="016843A2"/>
    <w:lvl w:ilvl="0" w:tplc="A2B0A950">
      <w:start w:val="1"/>
      <w:numFmt w:val="decimal"/>
      <w:lvlText w:val="%1."/>
      <w:lvlJc w:val="left"/>
      <w:pPr>
        <w:ind w:left="1455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76ED2D94"/>
    <w:multiLevelType w:val="hybridMultilevel"/>
    <w:tmpl w:val="58B82342"/>
    <w:lvl w:ilvl="0" w:tplc="974A74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7E971C5"/>
    <w:multiLevelType w:val="hybridMultilevel"/>
    <w:tmpl w:val="1168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D40BF"/>
    <w:multiLevelType w:val="hybridMultilevel"/>
    <w:tmpl w:val="42923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A0"/>
    <w:rsid w:val="00006CCC"/>
    <w:rsid w:val="000078D1"/>
    <w:rsid w:val="00010D85"/>
    <w:rsid w:val="00013081"/>
    <w:rsid w:val="00047DF1"/>
    <w:rsid w:val="00063DE4"/>
    <w:rsid w:val="00094499"/>
    <w:rsid w:val="000A3337"/>
    <w:rsid w:val="000B7052"/>
    <w:rsid w:val="000C2B4F"/>
    <w:rsid w:val="000D6278"/>
    <w:rsid w:val="00102752"/>
    <w:rsid w:val="00112A8E"/>
    <w:rsid w:val="00116BB0"/>
    <w:rsid w:val="001222A7"/>
    <w:rsid w:val="001408A9"/>
    <w:rsid w:val="00142E46"/>
    <w:rsid w:val="00147E89"/>
    <w:rsid w:val="001552A0"/>
    <w:rsid w:val="00172D7B"/>
    <w:rsid w:val="00191858"/>
    <w:rsid w:val="001977D5"/>
    <w:rsid w:val="001B6035"/>
    <w:rsid w:val="001C6B70"/>
    <w:rsid w:val="001D54C9"/>
    <w:rsid w:val="001E189C"/>
    <w:rsid w:val="001E45DB"/>
    <w:rsid w:val="002020FE"/>
    <w:rsid w:val="00210674"/>
    <w:rsid w:val="00235EA5"/>
    <w:rsid w:val="00244C99"/>
    <w:rsid w:val="00250EAD"/>
    <w:rsid w:val="0025478D"/>
    <w:rsid w:val="0026487C"/>
    <w:rsid w:val="00270377"/>
    <w:rsid w:val="002845E5"/>
    <w:rsid w:val="002A0244"/>
    <w:rsid w:val="002B4B01"/>
    <w:rsid w:val="002D0F58"/>
    <w:rsid w:val="002D578D"/>
    <w:rsid w:val="002D61E1"/>
    <w:rsid w:val="002D7AA9"/>
    <w:rsid w:val="00327505"/>
    <w:rsid w:val="00331DC1"/>
    <w:rsid w:val="00371A71"/>
    <w:rsid w:val="00371F66"/>
    <w:rsid w:val="00383B2C"/>
    <w:rsid w:val="00384916"/>
    <w:rsid w:val="003A0AFD"/>
    <w:rsid w:val="003B5711"/>
    <w:rsid w:val="003E1CB4"/>
    <w:rsid w:val="003E3FEF"/>
    <w:rsid w:val="003F1982"/>
    <w:rsid w:val="004071D6"/>
    <w:rsid w:val="00414D5F"/>
    <w:rsid w:val="00421E21"/>
    <w:rsid w:val="004371D1"/>
    <w:rsid w:val="00442352"/>
    <w:rsid w:val="0048756C"/>
    <w:rsid w:val="004A7382"/>
    <w:rsid w:val="004B21BB"/>
    <w:rsid w:val="004C47EE"/>
    <w:rsid w:val="004E2F76"/>
    <w:rsid w:val="00500350"/>
    <w:rsid w:val="0050213A"/>
    <w:rsid w:val="0051405D"/>
    <w:rsid w:val="005156BE"/>
    <w:rsid w:val="00522DF9"/>
    <w:rsid w:val="00536090"/>
    <w:rsid w:val="00560C86"/>
    <w:rsid w:val="005973CF"/>
    <w:rsid w:val="005A4EF4"/>
    <w:rsid w:val="005B0BB5"/>
    <w:rsid w:val="005C248C"/>
    <w:rsid w:val="005C38E8"/>
    <w:rsid w:val="005D52D1"/>
    <w:rsid w:val="005E5011"/>
    <w:rsid w:val="00600EFA"/>
    <w:rsid w:val="00640D9C"/>
    <w:rsid w:val="006466F5"/>
    <w:rsid w:val="0065675A"/>
    <w:rsid w:val="00677360"/>
    <w:rsid w:val="00686EA9"/>
    <w:rsid w:val="006976F7"/>
    <w:rsid w:val="006A0351"/>
    <w:rsid w:val="006A1EE9"/>
    <w:rsid w:val="006C2FF3"/>
    <w:rsid w:val="006C792A"/>
    <w:rsid w:val="006E5335"/>
    <w:rsid w:val="006E6AFF"/>
    <w:rsid w:val="006F5946"/>
    <w:rsid w:val="007038E4"/>
    <w:rsid w:val="00706BEA"/>
    <w:rsid w:val="00715978"/>
    <w:rsid w:val="00724663"/>
    <w:rsid w:val="00730027"/>
    <w:rsid w:val="00731457"/>
    <w:rsid w:val="00733E45"/>
    <w:rsid w:val="007709D3"/>
    <w:rsid w:val="00771FFB"/>
    <w:rsid w:val="0078312C"/>
    <w:rsid w:val="007B352D"/>
    <w:rsid w:val="007C363A"/>
    <w:rsid w:val="007F12F0"/>
    <w:rsid w:val="00803988"/>
    <w:rsid w:val="008079A5"/>
    <w:rsid w:val="008165A3"/>
    <w:rsid w:val="0082035A"/>
    <w:rsid w:val="00827B05"/>
    <w:rsid w:val="00835DDC"/>
    <w:rsid w:val="008675C9"/>
    <w:rsid w:val="00876C57"/>
    <w:rsid w:val="008822BD"/>
    <w:rsid w:val="008831AE"/>
    <w:rsid w:val="0089095D"/>
    <w:rsid w:val="008B6314"/>
    <w:rsid w:val="008B6ECE"/>
    <w:rsid w:val="008E62EC"/>
    <w:rsid w:val="00937926"/>
    <w:rsid w:val="009436EE"/>
    <w:rsid w:val="00953F0C"/>
    <w:rsid w:val="00970B8F"/>
    <w:rsid w:val="0098476A"/>
    <w:rsid w:val="00991AF1"/>
    <w:rsid w:val="009A3317"/>
    <w:rsid w:val="009A3EB5"/>
    <w:rsid w:val="009E13AA"/>
    <w:rsid w:val="009F0CAF"/>
    <w:rsid w:val="00A4395B"/>
    <w:rsid w:val="00A76BC2"/>
    <w:rsid w:val="00AE22E3"/>
    <w:rsid w:val="00AE24E6"/>
    <w:rsid w:val="00AE575F"/>
    <w:rsid w:val="00B068C1"/>
    <w:rsid w:val="00B44834"/>
    <w:rsid w:val="00B53AE0"/>
    <w:rsid w:val="00B9010E"/>
    <w:rsid w:val="00BA63E2"/>
    <w:rsid w:val="00BD06EA"/>
    <w:rsid w:val="00BF4C4E"/>
    <w:rsid w:val="00C01253"/>
    <w:rsid w:val="00C22DC9"/>
    <w:rsid w:val="00C31683"/>
    <w:rsid w:val="00C86880"/>
    <w:rsid w:val="00CA2DFD"/>
    <w:rsid w:val="00CA4390"/>
    <w:rsid w:val="00CA7F5D"/>
    <w:rsid w:val="00CB260D"/>
    <w:rsid w:val="00CB3D58"/>
    <w:rsid w:val="00CC5628"/>
    <w:rsid w:val="00CD2239"/>
    <w:rsid w:val="00CE3688"/>
    <w:rsid w:val="00D03426"/>
    <w:rsid w:val="00D03E29"/>
    <w:rsid w:val="00D17EDB"/>
    <w:rsid w:val="00D36CE0"/>
    <w:rsid w:val="00D43ED3"/>
    <w:rsid w:val="00D4548A"/>
    <w:rsid w:val="00D61A4F"/>
    <w:rsid w:val="00D656B0"/>
    <w:rsid w:val="00D72B99"/>
    <w:rsid w:val="00D74DAD"/>
    <w:rsid w:val="00D8740B"/>
    <w:rsid w:val="00D9447D"/>
    <w:rsid w:val="00DC0462"/>
    <w:rsid w:val="00DC678F"/>
    <w:rsid w:val="00DE1173"/>
    <w:rsid w:val="00DF2A9D"/>
    <w:rsid w:val="00E046FE"/>
    <w:rsid w:val="00E12CD9"/>
    <w:rsid w:val="00E30E48"/>
    <w:rsid w:val="00E93220"/>
    <w:rsid w:val="00E93AD0"/>
    <w:rsid w:val="00EA26ED"/>
    <w:rsid w:val="00EA5897"/>
    <w:rsid w:val="00EA6A73"/>
    <w:rsid w:val="00ED6484"/>
    <w:rsid w:val="00EE3C8B"/>
    <w:rsid w:val="00EE75B1"/>
    <w:rsid w:val="00EF0BCD"/>
    <w:rsid w:val="00F07C1E"/>
    <w:rsid w:val="00F15903"/>
    <w:rsid w:val="00F236A5"/>
    <w:rsid w:val="00F30FCE"/>
    <w:rsid w:val="00F33F6F"/>
    <w:rsid w:val="00F37815"/>
    <w:rsid w:val="00F43B6F"/>
    <w:rsid w:val="00F60A6F"/>
    <w:rsid w:val="00F766BC"/>
    <w:rsid w:val="00F86D93"/>
    <w:rsid w:val="00F90F9F"/>
    <w:rsid w:val="00F9281E"/>
    <w:rsid w:val="00F97941"/>
    <w:rsid w:val="00FD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EB9A77"/>
  <w15:docId w15:val="{1DFC16EF-EB83-400F-8245-EB57A171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FD"/>
  </w:style>
  <w:style w:type="paragraph" w:styleId="Footer">
    <w:name w:val="footer"/>
    <w:basedOn w:val="Normal"/>
    <w:link w:val="FooterChar"/>
    <w:uiPriority w:val="99"/>
    <w:semiHidden/>
    <w:unhideWhenUsed/>
    <w:rsid w:val="00CA2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DFD"/>
  </w:style>
  <w:style w:type="paragraph" w:styleId="BalloonText">
    <w:name w:val="Balloon Text"/>
    <w:basedOn w:val="Normal"/>
    <w:link w:val="BalloonTextChar"/>
    <w:uiPriority w:val="99"/>
    <w:semiHidden/>
    <w:unhideWhenUsed/>
    <w:rsid w:val="00CA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D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AA9"/>
    <w:pPr>
      <w:spacing w:after="0" w:line="240" w:lineRule="auto"/>
      <w:ind w:left="720"/>
      <w:contextualSpacing/>
    </w:pPr>
    <w:rPr>
      <w:rFonts w:ascii="Bodoni Cirilica" w:eastAsia="Times New Roman" w:hAnsi="Bodoni Cirilica" w:cs="Times New Roman"/>
      <w:sz w:val="28"/>
      <w:szCs w:val="24"/>
    </w:rPr>
  </w:style>
  <w:style w:type="character" w:customStyle="1" w:styleId="postbody">
    <w:name w:val="postbody"/>
    <w:basedOn w:val="DefaultParagraphFont"/>
    <w:rsid w:val="002B4B01"/>
  </w:style>
  <w:style w:type="character" w:styleId="PlaceholderText">
    <w:name w:val="Placeholder Text"/>
    <w:basedOn w:val="DefaultParagraphFont"/>
    <w:uiPriority w:val="99"/>
    <w:semiHidden/>
    <w:rsid w:val="00487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DANI~1\AppData\Local\Temp\Obdaniste%20memo%20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2D86-8F84-43D9-91DD-8A3F2BE0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Obdaniste memo template-1</Template>
  <TotalTime>11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OBDANISTE15</dc:creator>
  <cp:lastModifiedBy>Administrator</cp:lastModifiedBy>
  <cp:revision>5</cp:revision>
  <cp:lastPrinted>2025-12-16T10:43:00Z</cp:lastPrinted>
  <dcterms:created xsi:type="dcterms:W3CDTF">2025-12-15T08:47:00Z</dcterms:created>
  <dcterms:modified xsi:type="dcterms:W3CDTF">2025-12-16T10:43:00Z</dcterms:modified>
</cp:coreProperties>
</file>