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8F" w:rsidRPr="00C0698F" w:rsidRDefault="00150361" w:rsidP="00DF0AB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C0698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70.</w:t>
      </w:r>
      <w:proofErr w:type="gramEnd"/>
      <w:r w:rsidRPr="00C06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службеницима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намјештеницима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Српске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: 97/16),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7. </w:t>
      </w:r>
      <w:proofErr w:type="spellStart"/>
      <w:proofErr w:type="gramStart"/>
      <w:r w:rsidRPr="00C0698F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Pr="00C0698F"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 w:rsidRPr="00C0698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06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9.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јединственим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процедурама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попуњавање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упражњених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мјеста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градској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општинској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управи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Српске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: 42/17),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74.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Вишеград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Вишеград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: 6/17 и 3/19), а у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организацији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систематизацији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мјеста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Вишеград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Вишеград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C0698F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C0698F">
        <w:rPr>
          <w:rFonts w:ascii="Times New Roman" w:hAnsi="Times New Roman" w:cs="Times New Roman"/>
          <w:sz w:val="24"/>
          <w:szCs w:val="24"/>
        </w:rPr>
        <w:t>: 10/17, 3/18, 4/18, 5/18, 6/18, 14/18, 16/18, 2/19, 16/19, 1/20, 10/20, 3/21, 6/21, 4/22, 9/22, 13/22, 16/22, 20/22, 1/23, 3/23, 9/23, 17/23, 1/24, 11/24, 12/24, 14/24, 6/25, 12/25</w:t>
      </w:r>
      <w:r w:rsidR="00C069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0698F" w:rsidRPr="00C0698F">
        <w:rPr>
          <w:rFonts w:ascii="Times New Roman" w:hAnsi="Times New Roman" w:cs="Times New Roman"/>
          <w:sz w:val="24"/>
          <w:szCs w:val="24"/>
        </w:rPr>
        <w:t>и</w:t>
      </w:r>
      <w:r w:rsidR="00C069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0698F" w:rsidRPr="00C0698F">
        <w:rPr>
          <w:rFonts w:ascii="Times New Roman" w:hAnsi="Times New Roman" w:cs="Times New Roman"/>
          <w:sz w:val="24"/>
          <w:szCs w:val="24"/>
        </w:rPr>
        <w:t>13/25),</w:t>
      </w:r>
      <w:r w:rsidR="00C0698F">
        <w:rPr>
          <w:rFonts w:ascii="Times New Roman" w:hAnsi="Times New Roman" w:cs="Times New Roman"/>
          <w:sz w:val="24"/>
          <w:szCs w:val="24"/>
          <w:lang w:val="sr-Cyrl-RS"/>
        </w:rPr>
        <w:t xml:space="preserve"> начелник општине Вишеград</w:t>
      </w:r>
      <w:r w:rsidR="00C0698F" w:rsidRPr="00C0698F">
        <w:rPr>
          <w:rFonts w:ascii="Times New Roman" w:hAnsi="Times New Roman" w:cs="Times New Roman"/>
          <w:b/>
          <w:sz w:val="24"/>
          <w:szCs w:val="24"/>
          <w:lang w:val="sr-Cyrl-RS"/>
        </w:rPr>
        <w:t>, р а с п и с у ј е</w:t>
      </w:r>
    </w:p>
    <w:p w:rsidR="00C0698F" w:rsidRDefault="00C0698F" w:rsidP="00DF0AB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F0AB0" w:rsidRPr="00DF0AB0" w:rsidRDefault="00DF0AB0" w:rsidP="00DF0A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F0AB0">
        <w:rPr>
          <w:rFonts w:ascii="Times New Roman" w:hAnsi="Times New Roman" w:cs="Times New Roman"/>
          <w:b/>
          <w:sz w:val="24"/>
          <w:szCs w:val="24"/>
          <w:lang w:val="sr-Cyrl-RS"/>
        </w:rPr>
        <w:t>И Н Т Е Р Н И   К О Н К У Р С</w:t>
      </w:r>
    </w:p>
    <w:p w:rsidR="00DF0AB0" w:rsidRPr="00DF0AB0" w:rsidRDefault="00DF0AB0" w:rsidP="00DF0A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F0AB0">
        <w:rPr>
          <w:rFonts w:ascii="Times New Roman" w:hAnsi="Times New Roman" w:cs="Times New Roman"/>
          <w:b/>
          <w:sz w:val="24"/>
          <w:szCs w:val="24"/>
          <w:lang w:val="sr-Cyrl-RS"/>
        </w:rPr>
        <w:t>за попуњавање упражњеног радног мјеста у статусу службеника</w:t>
      </w:r>
    </w:p>
    <w:p w:rsidR="00DF0AB0" w:rsidRPr="00DF0AB0" w:rsidRDefault="00DF0AB0" w:rsidP="00DF0A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F0AB0">
        <w:rPr>
          <w:rFonts w:ascii="Times New Roman" w:hAnsi="Times New Roman" w:cs="Times New Roman"/>
          <w:b/>
          <w:sz w:val="24"/>
          <w:szCs w:val="24"/>
          <w:lang w:val="sr-Cyrl-RS"/>
        </w:rPr>
        <w:t>у Одјељењу за општу управу у Општинској управи општине Вишеград</w:t>
      </w:r>
    </w:p>
    <w:p w:rsidR="00DF0AB0" w:rsidRDefault="00DF0AB0" w:rsidP="00DF0AB0">
      <w:pPr>
        <w:spacing w:after="0"/>
        <w:rPr>
          <w:rFonts w:ascii="Times New Roman" w:hAnsi="Times New Roman" w:cs="Times New Roman"/>
          <w:b/>
          <w:sz w:val="24"/>
          <w:lang w:val="sr-Cyrl-RS"/>
        </w:rPr>
      </w:pPr>
    </w:p>
    <w:p w:rsidR="00DF0AB0" w:rsidRDefault="00DF0AB0" w:rsidP="00DF0AB0">
      <w:pPr>
        <w:spacing w:after="0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Latn-RS"/>
        </w:rPr>
        <w:t xml:space="preserve">I – </w:t>
      </w:r>
      <w:r>
        <w:rPr>
          <w:rFonts w:ascii="Times New Roman" w:hAnsi="Times New Roman" w:cs="Times New Roman"/>
          <w:b/>
          <w:sz w:val="24"/>
          <w:lang w:val="sr-Cyrl-RS"/>
        </w:rPr>
        <w:t>Упражњене позиције</w:t>
      </w:r>
    </w:p>
    <w:p w:rsidR="00DF0AB0" w:rsidRDefault="00DF0AB0" w:rsidP="00DF0AB0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У Општинској управи општине Вишеград, у Одјељењу опште управе</w:t>
      </w:r>
      <w:r w:rsidR="00500EF4">
        <w:rPr>
          <w:rFonts w:ascii="Times New Roman" w:hAnsi="Times New Roman" w:cs="Times New Roman"/>
          <w:sz w:val="24"/>
          <w:lang w:val="sr-Cyrl-RS"/>
        </w:rPr>
        <w:t>, путем Интерног</w:t>
      </w:r>
      <w:r>
        <w:rPr>
          <w:rFonts w:ascii="Times New Roman" w:hAnsi="Times New Roman" w:cs="Times New Roman"/>
          <w:sz w:val="24"/>
          <w:lang w:val="sr-Cyrl-RS"/>
        </w:rPr>
        <w:t xml:space="preserve"> конкурс за попуњавање упражњеног радног мјеста у статусу службеника на неодређено вријеме</w:t>
      </w:r>
      <w:r w:rsidR="00500EF4">
        <w:rPr>
          <w:rFonts w:ascii="Times New Roman" w:hAnsi="Times New Roman" w:cs="Times New Roman"/>
          <w:sz w:val="24"/>
          <w:lang w:val="sr-Cyrl-RS"/>
        </w:rPr>
        <w:t xml:space="preserve"> слиједеће радно мјесто: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</w:p>
    <w:p w:rsidR="003C564E" w:rsidRPr="005320E1" w:rsidRDefault="005320E1" w:rsidP="005320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320E1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1)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 </w:t>
      </w:r>
      <w:r w:rsidR="003C564E" w:rsidRPr="005320E1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Стручни сарадник за грађанска стања-матичар</w:t>
      </w:r>
      <w:r w:rsidR="00DF0AB0" w:rsidRPr="005320E1">
        <w:rPr>
          <w:rFonts w:ascii="Times New Roman" w:hAnsi="Times New Roman" w:cs="Times New Roman"/>
          <w:sz w:val="24"/>
          <w:szCs w:val="24"/>
          <w:lang w:val="sr-Cyrl-CS"/>
        </w:rPr>
        <w:t xml:space="preserve"> .............................................. 1 </w:t>
      </w:r>
      <w:r w:rsidR="003C564E" w:rsidRPr="005320E1">
        <w:rPr>
          <w:rFonts w:ascii="Times New Roman" w:hAnsi="Times New Roman" w:cs="Times New Roman"/>
          <w:sz w:val="24"/>
          <w:szCs w:val="24"/>
          <w:lang w:val="sr-Cyrl-CS"/>
        </w:rPr>
        <w:t>извршилац.</w:t>
      </w:r>
    </w:p>
    <w:p w:rsidR="002D2EAF" w:rsidRPr="003C564E" w:rsidRDefault="00DF0AB0" w:rsidP="005320E1">
      <w:pPr>
        <w:rPr>
          <w:rFonts w:eastAsia="Times New Roman"/>
          <w:color w:val="FF0000"/>
          <w:lang w:val="ru-RU"/>
        </w:rPr>
      </w:pPr>
      <w:r w:rsidRPr="003C564E">
        <w:rPr>
          <w:lang w:val="sr-Cyrl-CS"/>
        </w:rPr>
        <w:t xml:space="preserve">                       </w:t>
      </w:r>
    </w:p>
    <w:p w:rsidR="003C564E" w:rsidRDefault="003C564E" w:rsidP="003C564E">
      <w:pPr>
        <w:spacing w:after="0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Latn-RS"/>
        </w:rPr>
        <w:t>II</w:t>
      </w:r>
      <w:r>
        <w:rPr>
          <w:rFonts w:ascii="Times New Roman" w:hAnsi="Times New Roman" w:cs="Times New Roman"/>
          <w:sz w:val="24"/>
          <w:lang w:val="sr-Cyrl-RS"/>
        </w:rPr>
        <w:t xml:space="preserve"> – </w:t>
      </w:r>
      <w:r w:rsidRPr="00021DFF">
        <w:rPr>
          <w:rFonts w:ascii="Times New Roman" w:hAnsi="Times New Roman" w:cs="Times New Roman"/>
          <w:b/>
          <w:sz w:val="24"/>
          <w:lang w:val="sr-Cyrl-RS"/>
        </w:rPr>
        <w:t>Опис послова</w:t>
      </w:r>
    </w:p>
    <w:p w:rsidR="005320E1" w:rsidRDefault="003C564E" w:rsidP="005320E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Опис послова за радно мјесто службеника: </w:t>
      </w:r>
      <w:r w:rsidRPr="003C564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Води матичне књиге рођених, вјенчаних и умрлих, уз матичне књиге води прописане евиденције, саставља статистичке извјештаје и доставља их надлежним органима, издаје увјерења и изводе из матичних књига по захтјеву грађана, обавља и друге послове који му се ставе у надлежност. </w:t>
      </w:r>
    </w:p>
    <w:p w:rsidR="003C564E" w:rsidRDefault="003C564E" w:rsidP="005320E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Статус радног мјеста: </w:t>
      </w:r>
      <w:r w:rsidR="00C069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службеник седме категорије, </w:t>
      </w:r>
      <w:r w:rsidR="005320E1">
        <w:rPr>
          <w:rFonts w:ascii="Times New Roman" w:eastAsia="Times New Roman" w:hAnsi="Times New Roman" w:cs="Times New Roman"/>
          <w:sz w:val="24"/>
          <w:szCs w:val="24"/>
          <w:lang w:val="ru-RU"/>
        </w:rPr>
        <w:t>првог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звања.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320E1" w:rsidRPr="00EB2E63" w:rsidRDefault="005320E1" w:rsidP="005320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320E1" w:rsidRDefault="002D2EAF" w:rsidP="005320E1">
      <w:pPr>
        <w:spacing w:after="0"/>
        <w:jc w:val="both"/>
        <w:rPr>
          <w:rFonts w:ascii="Times New Roman" w:hAnsi="Times New Roman" w:cs="Times New Roman"/>
          <w:b/>
          <w:sz w:val="24"/>
          <w:lang w:val="sr-Cyrl-RS"/>
        </w:rPr>
      </w:pPr>
      <w:r w:rsidRPr="002D2EAF">
        <w:rPr>
          <w:rFonts w:ascii="Verdana" w:eastAsia="Times New Roman" w:hAnsi="Verdana" w:cs="Arial"/>
          <w:color w:val="000000"/>
          <w:sz w:val="24"/>
          <w:szCs w:val="24"/>
        </w:rPr>
        <w:t> </w:t>
      </w:r>
      <w:r w:rsidR="005320E1">
        <w:rPr>
          <w:rFonts w:ascii="Times New Roman" w:hAnsi="Times New Roman" w:cs="Times New Roman"/>
          <w:b/>
          <w:sz w:val="24"/>
          <w:lang w:val="sr-Latn-RS"/>
        </w:rPr>
        <w:t>III</w:t>
      </w:r>
      <w:r w:rsidR="005320E1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 w:rsidR="005320E1">
        <w:rPr>
          <w:rFonts w:ascii="Times New Roman" w:hAnsi="Times New Roman" w:cs="Times New Roman"/>
          <w:b/>
          <w:sz w:val="24"/>
          <w:lang w:val="sr-Latn-RS"/>
        </w:rPr>
        <w:t>–</w:t>
      </w:r>
      <w:r w:rsidR="005320E1">
        <w:rPr>
          <w:rFonts w:ascii="Times New Roman" w:hAnsi="Times New Roman" w:cs="Times New Roman"/>
          <w:b/>
          <w:sz w:val="24"/>
          <w:lang w:val="sr-Cyrl-RS"/>
        </w:rPr>
        <w:t xml:space="preserve"> Општи услови за кандидате </w:t>
      </w:r>
    </w:p>
    <w:p w:rsidR="005320E1" w:rsidRPr="00C87921" w:rsidRDefault="005320E1" w:rsidP="005320E1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Општи услови које кандидати морају успуњавати су:</w:t>
      </w:r>
    </w:p>
    <w:p w:rsidR="005320E1" w:rsidRPr="00502F95" w:rsidRDefault="005320E1" w:rsidP="005320E1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да је држављанин Републике Српске, односно Босне и Херцеговине, </w:t>
      </w:r>
    </w:p>
    <w:p w:rsidR="005320E1" w:rsidRPr="00502F95" w:rsidRDefault="005320E1" w:rsidP="005320E1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да је старији од 18 година, </w:t>
      </w:r>
    </w:p>
    <w:p w:rsidR="005320E1" w:rsidRPr="00502F95" w:rsidRDefault="005320E1" w:rsidP="005320E1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да има општу здравствену способност, </w:t>
      </w:r>
    </w:p>
    <w:p w:rsidR="005320E1" w:rsidRPr="00502F95" w:rsidRDefault="005320E1" w:rsidP="005320E1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да није осуђиван за кривично дјело на безусловну казну затвора од најмање шест мјесеци или за кривично дјело које их чини неподобним за обављање послова у Општинској управи јединице локалне самоуправе, </w:t>
      </w:r>
    </w:p>
    <w:p w:rsidR="005320E1" w:rsidRPr="00502F95" w:rsidRDefault="005320E1" w:rsidP="005320E1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да није отпуштен из органа управе као резултат дисциплинске мјере на било којем нивоу власти у БиХ у периоду од три године прије дана објављивања конкурса, </w:t>
      </w:r>
    </w:p>
    <w:p w:rsidR="005320E1" w:rsidRPr="00E370D5" w:rsidRDefault="005320E1" w:rsidP="005320E1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да није у сукобу интереса, односно да не обавља дужност која је неспојива са дужношћу службеника у општинској управи у складу са чл. од 43. до 47. Закона </w:t>
      </w:r>
      <w:r>
        <w:rPr>
          <w:rFonts w:ascii="Times New Roman" w:hAnsi="Times New Roman" w:cs="Times New Roman"/>
          <w:sz w:val="24"/>
          <w:lang w:val="sr-Cyrl-RS"/>
        </w:rPr>
        <w:lastRenderedPageBreak/>
        <w:t xml:space="preserve">о службеницима и намјештеницима у органима јединице локалне самоуправе („Службени гласник Републике Српске“, број: 97/16), </w:t>
      </w:r>
    </w:p>
    <w:p w:rsidR="005320E1" w:rsidRPr="00BF6BE7" w:rsidRDefault="005320E1" w:rsidP="005320E1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  <w:b/>
          <w:sz w:val="24"/>
          <w:lang w:val="sr-Cyrl-RS"/>
        </w:rPr>
      </w:pPr>
      <w:r w:rsidRPr="00E370D5">
        <w:rPr>
          <w:rFonts w:ascii="Times New Roman" w:hAnsi="Times New Roman" w:cs="Times New Roman"/>
          <w:sz w:val="24"/>
          <w:lang w:val="sr-Cyrl-RS"/>
        </w:rPr>
        <w:t>да није под оптужницом Међународног суда</w:t>
      </w:r>
      <w:r>
        <w:rPr>
          <w:rFonts w:ascii="Times New Roman" w:hAnsi="Times New Roman" w:cs="Times New Roman"/>
          <w:sz w:val="24"/>
          <w:lang w:val="sr-Cyrl-RS"/>
        </w:rPr>
        <w:t xml:space="preserve"> за</w:t>
      </w:r>
      <w:r w:rsidRPr="00E370D5">
        <w:rPr>
          <w:rFonts w:ascii="Times New Roman" w:hAnsi="Times New Roman" w:cs="Times New Roman"/>
          <w:sz w:val="24"/>
          <w:lang w:val="sr-Cyrl-RS"/>
        </w:rPr>
        <w:t xml:space="preserve"> ратне злочине почињене на подручју бивше Југославије у Хагу и да није одбио наредбу да се повинује пред Тибуналом – </w:t>
      </w:r>
      <w:r>
        <w:rPr>
          <w:rFonts w:ascii="Times New Roman" w:hAnsi="Times New Roman" w:cs="Times New Roman"/>
          <w:sz w:val="24"/>
          <w:lang w:val="sr-Cyrl-RS"/>
        </w:rPr>
        <w:t>(</w:t>
      </w:r>
      <w:r w:rsidRPr="00E370D5">
        <w:rPr>
          <w:rFonts w:ascii="Times New Roman" w:hAnsi="Times New Roman" w:cs="Times New Roman"/>
          <w:sz w:val="24"/>
          <w:lang w:val="sr-Cyrl-RS"/>
        </w:rPr>
        <w:t xml:space="preserve">члан </w:t>
      </w:r>
      <w:r w:rsidRPr="00E370D5">
        <w:rPr>
          <w:rFonts w:ascii="Times New Roman" w:hAnsi="Times New Roman" w:cs="Times New Roman"/>
          <w:sz w:val="24"/>
          <w:lang w:val="sr-Latn-RS"/>
        </w:rPr>
        <w:t>IX</w:t>
      </w:r>
      <w:r w:rsidRPr="00E370D5">
        <w:rPr>
          <w:rFonts w:ascii="Times New Roman" w:hAnsi="Times New Roman" w:cs="Times New Roman"/>
          <w:sz w:val="24"/>
          <w:lang w:val="sr-Cyrl-RS"/>
        </w:rPr>
        <w:t xml:space="preserve"> став 1. Устава БиХ</w:t>
      </w:r>
      <w:r>
        <w:rPr>
          <w:rFonts w:ascii="Times New Roman" w:hAnsi="Times New Roman" w:cs="Times New Roman"/>
          <w:sz w:val="24"/>
          <w:lang w:val="sr-Cyrl-RS"/>
        </w:rPr>
        <w:t>)</w:t>
      </w:r>
      <w:r w:rsidRPr="00E370D5">
        <w:rPr>
          <w:rFonts w:ascii="Times New Roman" w:hAnsi="Times New Roman" w:cs="Times New Roman"/>
          <w:sz w:val="24"/>
          <w:lang w:val="sr-Cyrl-RS"/>
        </w:rPr>
        <w:t xml:space="preserve">. </w:t>
      </w:r>
    </w:p>
    <w:p w:rsidR="005320E1" w:rsidRPr="00502F95" w:rsidRDefault="005320E1" w:rsidP="005320E1">
      <w:pPr>
        <w:spacing w:after="0"/>
        <w:jc w:val="both"/>
        <w:rPr>
          <w:rFonts w:ascii="Times New Roman" w:hAnsi="Times New Roman" w:cs="Times New Roman"/>
          <w:b/>
          <w:sz w:val="24"/>
          <w:lang w:val="sr-Cyrl-RS"/>
        </w:rPr>
      </w:pPr>
    </w:p>
    <w:p w:rsidR="005320E1" w:rsidRDefault="005320E1" w:rsidP="005320E1">
      <w:pPr>
        <w:spacing w:after="0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Latn-RS"/>
        </w:rPr>
        <w:t xml:space="preserve">IV </w:t>
      </w:r>
      <w:r w:rsidRPr="00E370D5">
        <w:rPr>
          <w:rFonts w:ascii="Times New Roman" w:hAnsi="Times New Roman" w:cs="Times New Roman"/>
          <w:sz w:val="24"/>
          <w:lang w:val="sr-Cyrl-RS"/>
        </w:rPr>
        <w:t>–</w:t>
      </w:r>
      <w:r>
        <w:rPr>
          <w:rFonts w:ascii="Times New Roman" w:hAnsi="Times New Roman" w:cs="Times New Roman"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RS"/>
        </w:rPr>
        <w:t>Посебни услови за кандидате</w:t>
      </w:r>
    </w:p>
    <w:p w:rsidR="005320E1" w:rsidRPr="005320E1" w:rsidRDefault="005320E1" w:rsidP="005320E1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5320E1">
        <w:rPr>
          <w:rFonts w:ascii="Times New Roman" w:hAnsi="Times New Roman" w:cs="Times New Roman"/>
          <w:sz w:val="24"/>
          <w:szCs w:val="24"/>
          <w:lang w:val="sr-Cyrl-RS"/>
        </w:rPr>
        <w:t>Посебни услови које кандидати морају испуњавати су:</w:t>
      </w:r>
    </w:p>
    <w:p w:rsidR="005320E1" w:rsidRPr="00BB1152" w:rsidRDefault="005320E1" w:rsidP="005320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5320E1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>Средња стручна спрема друштвеног смјера у четврогодишњем трајању</w:t>
      </w:r>
      <w:r w:rsidRPr="005320E1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, </w:t>
      </w:r>
      <w:r w:rsidRPr="005320E1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>3 године</w:t>
      </w:r>
      <w:r w:rsidRPr="005320E1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радног искуста, положен стручни испит за рад у органима управе и </w:t>
      </w:r>
      <w:r w:rsidR="00BB1152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положен </w:t>
      </w:r>
      <w:r w:rsidRPr="005320E1">
        <w:rPr>
          <w:rFonts w:ascii="Times New Roman" w:hAnsi="Times New Roman" w:cs="Times New Roman"/>
          <w:color w:val="FF0000"/>
          <w:sz w:val="24"/>
          <w:szCs w:val="24"/>
          <w:lang w:val="ru-RU"/>
        </w:rPr>
        <w:t>посебан стручни испит за матичаре</w:t>
      </w:r>
      <w:r w:rsidR="00BB115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</w:t>
      </w:r>
    </w:p>
    <w:p w:rsidR="00B7581A" w:rsidRPr="00B7581A" w:rsidRDefault="00B7581A" w:rsidP="005320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B7581A" w:rsidRDefault="00B7581A" w:rsidP="00B7581A">
      <w:pPr>
        <w:spacing w:after="0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Latn-RS"/>
        </w:rPr>
        <w:t>V</w:t>
      </w:r>
      <w:r>
        <w:rPr>
          <w:rFonts w:ascii="Times New Roman" w:hAnsi="Times New Roman" w:cs="Times New Roman"/>
          <w:b/>
          <w:sz w:val="24"/>
          <w:lang w:val="sr-Cyrl-RS"/>
        </w:rPr>
        <w:t xml:space="preserve"> – Потребна документа</w:t>
      </w:r>
    </w:p>
    <w:p w:rsidR="00B7581A" w:rsidRDefault="00B7581A" w:rsidP="00B7581A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Пријава на Интерни конкурс се подноси на прописаном обрасцу – Пријава на интерни конкурс, који је доступан на интернет страници Министарство управе и локалне самоуправе Републике Српске, а тачност података наведених у обрасцу пријаве кандидат потврђује својим потписом. Уз пријаву на Интерни конкурс, кандидати су дужни приложити доказе о испуњавању општих и посебних услова. Као доказ о испуњавању општих услова овог конкурса, кандидат је дужан приложити:</w:t>
      </w:r>
    </w:p>
    <w:p w:rsidR="00B7581A" w:rsidRDefault="00B7581A" w:rsidP="00B7581A">
      <w:pPr>
        <w:pStyle w:val="ListParagraph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увјерење о држављанству Републике Српске, односно Босне и Херцеговине, </w:t>
      </w:r>
    </w:p>
    <w:p w:rsidR="00B7581A" w:rsidRDefault="00B7581A" w:rsidP="00B7581A">
      <w:pPr>
        <w:pStyle w:val="ListParagraph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увјерење да није осуђиван за кривично дјело на безусловну казну затвора од најмање шест мјесеци или за кривично дјело које их чини неподобним за обављање послова у Општинској управи јединице локалне самоуправе, </w:t>
      </w:r>
    </w:p>
    <w:p w:rsidR="00B7581A" w:rsidRPr="00502F95" w:rsidRDefault="00B7581A" w:rsidP="00B7581A">
      <w:pPr>
        <w:pStyle w:val="ListParagraph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изјаву да није отпуштен из органа управе као резултат дисциплинске мјере на било којем нивоу власти у БиХ у периоду од три године прије дана објављивања конкурса, </w:t>
      </w:r>
    </w:p>
    <w:p w:rsidR="00B7581A" w:rsidRDefault="00B7581A" w:rsidP="00B7581A">
      <w:pPr>
        <w:pStyle w:val="ListParagraph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изјаву да није у сукобу интереса, односно да не обавља дужност која је неспојива са дужношћу службеника у општинској управи у складу са чл. од 43. до 47. Закона о службеницима и намјештеницима у органима јединице локалне самоуправе („Службени гласник Републике Српске“, број: 97/16),</w:t>
      </w:r>
    </w:p>
    <w:p w:rsidR="00B7581A" w:rsidRPr="00016E72" w:rsidRDefault="00B7581A" w:rsidP="00B7581A">
      <w:pPr>
        <w:pStyle w:val="ListParagraph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изјаву </w:t>
      </w:r>
      <w:r w:rsidRPr="00E370D5">
        <w:rPr>
          <w:rFonts w:ascii="Times New Roman" w:hAnsi="Times New Roman" w:cs="Times New Roman"/>
          <w:sz w:val="24"/>
          <w:lang w:val="sr-Cyrl-RS"/>
        </w:rPr>
        <w:t xml:space="preserve">да није под оптужницом Међународног суда ратне злочине почињене на подручју бивше Југославије у Хагу и да није одбио наредбу да се повинује пред Тибуналом – </w:t>
      </w:r>
      <w:r>
        <w:rPr>
          <w:rFonts w:ascii="Times New Roman" w:hAnsi="Times New Roman" w:cs="Times New Roman"/>
          <w:sz w:val="24"/>
          <w:lang w:val="sr-Cyrl-RS"/>
        </w:rPr>
        <w:t>(</w:t>
      </w:r>
      <w:r w:rsidRPr="00E370D5">
        <w:rPr>
          <w:rFonts w:ascii="Times New Roman" w:hAnsi="Times New Roman" w:cs="Times New Roman"/>
          <w:sz w:val="24"/>
          <w:lang w:val="sr-Cyrl-RS"/>
        </w:rPr>
        <w:t xml:space="preserve">члан </w:t>
      </w:r>
      <w:r w:rsidRPr="00E370D5">
        <w:rPr>
          <w:rFonts w:ascii="Times New Roman" w:hAnsi="Times New Roman" w:cs="Times New Roman"/>
          <w:sz w:val="24"/>
          <w:lang w:val="sr-Latn-RS"/>
        </w:rPr>
        <w:t>IX</w:t>
      </w:r>
      <w:r w:rsidRPr="00E370D5">
        <w:rPr>
          <w:rFonts w:ascii="Times New Roman" w:hAnsi="Times New Roman" w:cs="Times New Roman"/>
          <w:sz w:val="24"/>
          <w:lang w:val="sr-Cyrl-RS"/>
        </w:rPr>
        <w:t xml:space="preserve"> став 1. Устава БиХ</w:t>
      </w:r>
      <w:r>
        <w:rPr>
          <w:rFonts w:ascii="Times New Roman" w:hAnsi="Times New Roman" w:cs="Times New Roman"/>
          <w:sz w:val="24"/>
          <w:lang w:val="sr-Cyrl-RS"/>
        </w:rPr>
        <w:t>)</w:t>
      </w:r>
      <w:r w:rsidRPr="00E370D5">
        <w:rPr>
          <w:rFonts w:ascii="Times New Roman" w:hAnsi="Times New Roman" w:cs="Times New Roman"/>
          <w:sz w:val="24"/>
          <w:lang w:val="sr-Cyrl-RS"/>
        </w:rPr>
        <w:t xml:space="preserve">. </w:t>
      </w:r>
    </w:p>
    <w:p w:rsidR="00B7581A" w:rsidRPr="00016E72" w:rsidRDefault="00B7581A" w:rsidP="00B7581A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lang w:val="sr-Cyrl-RS"/>
        </w:rPr>
      </w:pPr>
    </w:p>
    <w:p w:rsidR="00B7581A" w:rsidRDefault="00B7581A" w:rsidP="00B7581A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Као доказ о испуњавању посебних услова за радно мјесто назначено у тачки </w:t>
      </w:r>
      <w:r w:rsidRPr="00140E08">
        <w:rPr>
          <w:rFonts w:ascii="Times New Roman" w:hAnsi="Times New Roman" w:cs="Times New Roman"/>
          <w:sz w:val="24"/>
          <w:lang w:val="sr-Latn-RS"/>
        </w:rPr>
        <w:t>I</w:t>
      </w:r>
      <w:r>
        <w:rPr>
          <w:rFonts w:ascii="Times New Roman" w:hAnsi="Times New Roman" w:cs="Times New Roman"/>
          <w:sz w:val="24"/>
          <w:lang w:val="sr-Cyrl-RS"/>
        </w:rPr>
        <w:t xml:space="preserve"> овог конкурса, кандидат је дужан приложити овјерене фото-копије сљедећих докумената:</w:t>
      </w:r>
    </w:p>
    <w:p w:rsidR="008F2A9D" w:rsidRPr="008F2A9D" w:rsidRDefault="00B7581A" w:rsidP="00B7581A">
      <w:pPr>
        <w:pStyle w:val="ListParagraph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  <w:sz w:val="24"/>
          <w:lang w:val="sr-Latn-RS"/>
        </w:rPr>
      </w:pPr>
      <w:r w:rsidRPr="008F2A9D">
        <w:rPr>
          <w:rFonts w:ascii="Times New Roman" w:hAnsi="Times New Roman" w:cs="Times New Roman"/>
          <w:sz w:val="24"/>
          <w:lang w:val="sr-Cyrl-RS"/>
        </w:rPr>
        <w:t xml:space="preserve">дипломе о завршеној </w:t>
      </w:r>
      <w:r w:rsidR="008F2A9D" w:rsidRPr="008F2A9D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>средњој стручној спреми друштвеног смјера у четврогодишњем трајању</w:t>
      </w:r>
      <w:r w:rsidR="008F2A9D">
        <w:rPr>
          <w:rFonts w:ascii="Times New Roman" w:hAnsi="Times New Roman" w:cs="Times New Roman"/>
          <w:sz w:val="24"/>
          <w:lang w:val="sr-Cyrl-RS"/>
        </w:rPr>
        <w:t>,</w:t>
      </w:r>
    </w:p>
    <w:p w:rsidR="00B7581A" w:rsidRPr="008F2A9D" w:rsidRDefault="00B7581A" w:rsidP="00B7581A">
      <w:pPr>
        <w:pStyle w:val="ListParagraph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  <w:sz w:val="24"/>
          <w:lang w:val="sr-Latn-RS"/>
        </w:rPr>
      </w:pPr>
      <w:r w:rsidRPr="008F2A9D">
        <w:rPr>
          <w:rFonts w:ascii="Times New Roman" w:hAnsi="Times New Roman" w:cs="Times New Roman"/>
          <w:sz w:val="24"/>
          <w:lang w:val="sr-Cyrl-RS"/>
        </w:rPr>
        <w:t xml:space="preserve">исправе о радном искуству (увјерење, потврде или други акт послодавца из којег се види на којим пословима, са којом стручном спремом и у ком периоду је стечено потребно радно искуство), </w:t>
      </w:r>
    </w:p>
    <w:p w:rsidR="00B7581A" w:rsidRPr="008F2A9D" w:rsidRDefault="00B7581A" w:rsidP="00B7581A">
      <w:pPr>
        <w:pStyle w:val="ListParagraph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  <w:sz w:val="24"/>
          <w:lang w:val="sr-Latn-RS"/>
        </w:rPr>
      </w:pPr>
      <w:r w:rsidRPr="00016E72">
        <w:rPr>
          <w:rFonts w:ascii="Times New Roman" w:hAnsi="Times New Roman" w:cs="Times New Roman"/>
          <w:sz w:val="24"/>
          <w:lang w:val="sr-Cyrl-RS"/>
        </w:rPr>
        <w:t xml:space="preserve">увјерења о положеном стручном испиту за рад у </w:t>
      </w:r>
      <w:r>
        <w:rPr>
          <w:rFonts w:ascii="Times New Roman" w:hAnsi="Times New Roman" w:cs="Times New Roman"/>
          <w:sz w:val="24"/>
          <w:lang w:val="sr-Cyrl-RS"/>
        </w:rPr>
        <w:t>управи, односно изјаве</w:t>
      </w:r>
      <w:r w:rsidRPr="00016E72">
        <w:rPr>
          <w:rFonts w:ascii="Times New Roman" w:hAnsi="Times New Roman" w:cs="Times New Roman"/>
          <w:sz w:val="24"/>
          <w:lang w:val="sr-Cyrl-RS"/>
        </w:rPr>
        <w:t xml:space="preserve"> којом се кандидат обавезује да ће у року од шест мјесеци од дана запослења положити </w:t>
      </w:r>
      <w:r w:rsidRPr="00016E72">
        <w:rPr>
          <w:rFonts w:ascii="Times New Roman" w:hAnsi="Times New Roman" w:cs="Times New Roman"/>
          <w:sz w:val="24"/>
          <w:lang w:val="sr-Cyrl-RS"/>
        </w:rPr>
        <w:lastRenderedPageBreak/>
        <w:t>стручни испит или рјешења о ослобађању од обавезе полагања стручног испита за рад у управи у складу са Уредбом о стручном испиту за рад у управи РС („Службени гласник Републике Српске“, број</w:t>
      </w:r>
      <w:r>
        <w:rPr>
          <w:rFonts w:ascii="Times New Roman" w:hAnsi="Times New Roman" w:cs="Times New Roman"/>
          <w:sz w:val="24"/>
          <w:lang w:val="sr-Cyrl-RS"/>
        </w:rPr>
        <w:t>:</w:t>
      </w:r>
      <w:r w:rsidR="008F2A9D">
        <w:rPr>
          <w:rFonts w:ascii="Times New Roman" w:hAnsi="Times New Roman" w:cs="Times New Roman"/>
          <w:sz w:val="24"/>
          <w:lang w:val="sr-Cyrl-RS"/>
        </w:rPr>
        <w:t xml:space="preserve"> 68/11, 85/11 и 7/15),</w:t>
      </w:r>
    </w:p>
    <w:p w:rsidR="00A16D8C" w:rsidRPr="00A16D8C" w:rsidRDefault="008F2A9D" w:rsidP="00A16D8C">
      <w:pPr>
        <w:pStyle w:val="ListParagraph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  <w:sz w:val="24"/>
          <w:lang w:val="sr-Latn-RS"/>
        </w:rPr>
      </w:pPr>
      <w:r w:rsidRPr="00016E72">
        <w:rPr>
          <w:rFonts w:ascii="Times New Roman" w:hAnsi="Times New Roman" w:cs="Times New Roman"/>
          <w:sz w:val="24"/>
          <w:lang w:val="sr-Cyrl-RS"/>
        </w:rPr>
        <w:t>увјерења о пол</w:t>
      </w:r>
      <w:r>
        <w:rPr>
          <w:rFonts w:ascii="Times New Roman" w:hAnsi="Times New Roman" w:cs="Times New Roman"/>
          <w:sz w:val="24"/>
          <w:lang w:val="sr-Cyrl-RS"/>
        </w:rPr>
        <w:t>оженом посебном стручном испиту за матичаре, односно изјаве</w:t>
      </w:r>
      <w:r w:rsidRPr="00016E72">
        <w:rPr>
          <w:rFonts w:ascii="Times New Roman" w:hAnsi="Times New Roman" w:cs="Times New Roman"/>
          <w:sz w:val="24"/>
          <w:lang w:val="sr-Cyrl-RS"/>
        </w:rPr>
        <w:t xml:space="preserve"> којом се кандидат обавезује да ће у року од шест мјесеци од дана запослења положити </w:t>
      </w:r>
      <w:r w:rsidR="002B7DFA">
        <w:rPr>
          <w:rFonts w:ascii="Times New Roman" w:hAnsi="Times New Roman" w:cs="Times New Roman"/>
          <w:sz w:val="24"/>
          <w:lang w:val="sr-Cyrl-RS"/>
        </w:rPr>
        <w:t xml:space="preserve">посебан </w:t>
      </w:r>
      <w:r w:rsidRPr="00016E72">
        <w:rPr>
          <w:rFonts w:ascii="Times New Roman" w:hAnsi="Times New Roman" w:cs="Times New Roman"/>
          <w:sz w:val="24"/>
          <w:lang w:val="sr-Cyrl-RS"/>
        </w:rPr>
        <w:t>стручни испит</w:t>
      </w:r>
      <w:r w:rsidR="002B7DFA">
        <w:rPr>
          <w:rFonts w:ascii="Times New Roman" w:hAnsi="Times New Roman" w:cs="Times New Roman"/>
          <w:sz w:val="24"/>
          <w:lang w:val="sr-Cyrl-RS"/>
        </w:rPr>
        <w:t xml:space="preserve"> за матичаре</w:t>
      </w:r>
      <w:r w:rsidRPr="00016E72">
        <w:rPr>
          <w:rFonts w:ascii="Times New Roman" w:hAnsi="Times New Roman" w:cs="Times New Roman"/>
          <w:sz w:val="24"/>
          <w:lang w:val="sr-Cyrl-RS"/>
        </w:rPr>
        <w:t xml:space="preserve"> у складу са </w:t>
      </w:r>
      <w:r w:rsidR="002B7DFA">
        <w:rPr>
          <w:rFonts w:ascii="Times New Roman" w:hAnsi="Times New Roman" w:cs="Times New Roman"/>
          <w:sz w:val="24"/>
          <w:lang w:val="sr-Cyrl-RS"/>
        </w:rPr>
        <w:t>Правилником о начину и програму полагања посеб</w:t>
      </w:r>
      <w:r w:rsidR="009933AD">
        <w:rPr>
          <w:rFonts w:ascii="Times New Roman" w:hAnsi="Times New Roman" w:cs="Times New Roman"/>
          <w:sz w:val="24"/>
          <w:lang w:val="sr-Cyrl-RS"/>
        </w:rPr>
        <w:t>ног стручног испита за матичаре</w:t>
      </w:r>
      <w:r w:rsidRPr="00016E72">
        <w:rPr>
          <w:rFonts w:ascii="Times New Roman" w:hAnsi="Times New Roman" w:cs="Times New Roman"/>
          <w:sz w:val="24"/>
          <w:lang w:val="sr-Cyrl-RS"/>
        </w:rPr>
        <w:t xml:space="preserve"> („Службени гласник Републике Српске“, број</w:t>
      </w:r>
      <w:r>
        <w:rPr>
          <w:rFonts w:ascii="Times New Roman" w:hAnsi="Times New Roman" w:cs="Times New Roman"/>
          <w:sz w:val="24"/>
          <w:lang w:val="sr-Cyrl-RS"/>
        </w:rPr>
        <w:t>:</w:t>
      </w:r>
      <w:r w:rsidR="00A16D8C">
        <w:rPr>
          <w:rFonts w:ascii="Times New Roman" w:hAnsi="Times New Roman" w:cs="Times New Roman"/>
          <w:sz w:val="24"/>
          <w:lang w:val="sr-Cyrl-RS"/>
        </w:rPr>
        <w:t xml:space="preserve"> 100/10 и 101/10).</w:t>
      </w:r>
    </w:p>
    <w:p w:rsidR="00A16D8C" w:rsidRPr="00A16D8C" w:rsidRDefault="00A16D8C" w:rsidP="00A16D8C">
      <w:pPr>
        <w:pStyle w:val="ListParagraph"/>
        <w:spacing w:after="0" w:line="259" w:lineRule="auto"/>
        <w:jc w:val="both"/>
        <w:rPr>
          <w:rFonts w:ascii="Times New Roman" w:hAnsi="Times New Roman" w:cs="Times New Roman"/>
          <w:sz w:val="24"/>
          <w:lang w:val="sr-Latn-RS"/>
        </w:rPr>
      </w:pPr>
    </w:p>
    <w:p w:rsidR="00A16D8C" w:rsidRPr="00A16D8C" w:rsidRDefault="00A16D8C" w:rsidP="00A16D8C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A16D8C">
        <w:rPr>
          <w:rFonts w:ascii="Times New Roman" w:hAnsi="Times New Roman" w:cs="Times New Roman"/>
          <w:sz w:val="24"/>
          <w:lang w:val="sr-Cyrl-RS"/>
        </w:rPr>
        <w:t xml:space="preserve">Уколико више кандидата на ранг-листи има исти број бодова, предност ће имати кандидат који има статус члана породице погинулог борца, ратног војног инвалида и борца, како је прописано чл. 36, 54. и 73. Закона о правима бораца, ратних инвалида и породица погинулих бораца Одбрамбено-отаџбинског рата Републике Српске („Службени гласник Републике Српске“, број: 134/11, 9/12 и 40/12). Да би остварили наведене предности, кандидати су дужни да приложе увјерење општинског/градског органа управе надлежног за борачко-инвалидску заштиту о утврђеном статусу члана породице погинулог борца, ратног војног инвалида или борца. </w:t>
      </w:r>
    </w:p>
    <w:p w:rsidR="00A16D8C" w:rsidRPr="00A16D8C" w:rsidRDefault="00A16D8C" w:rsidP="00A16D8C">
      <w:pPr>
        <w:pStyle w:val="ListParagraph"/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</w:p>
    <w:p w:rsidR="00A16D8C" w:rsidRPr="00A16D8C" w:rsidRDefault="00A16D8C" w:rsidP="00A16D8C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A16D8C">
        <w:rPr>
          <w:rFonts w:ascii="Times New Roman" w:hAnsi="Times New Roman" w:cs="Times New Roman"/>
          <w:b/>
          <w:sz w:val="24"/>
          <w:lang w:val="sr-Latn-RS"/>
        </w:rPr>
        <w:t>VI</w:t>
      </w:r>
      <w:r w:rsidRPr="00A16D8C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 w:rsidRPr="00A16D8C">
        <w:rPr>
          <w:rFonts w:ascii="Times New Roman" w:hAnsi="Times New Roman" w:cs="Times New Roman"/>
          <w:sz w:val="24"/>
          <w:lang w:val="sr-Cyrl-RS"/>
        </w:rPr>
        <w:t>– Са кандидатим</w:t>
      </w:r>
      <w:r w:rsidRPr="00A16D8C">
        <w:rPr>
          <w:rFonts w:ascii="Times New Roman" w:hAnsi="Times New Roman" w:cs="Times New Roman"/>
          <w:sz w:val="24"/>
        </w:rPr>
        <w:t>a</w:t>
      </w:r>
      <w:r w:rsidRPr="00A16D8C">
        <w:rPr>
          <w:rFonts w:ascii="Times New Roman" w:hAnsi="Times New Roman" w:cs="Times New Roman"/>
          <w:sz w:val="24"/>
          <w:lang w:val="sr-Cyrl-RS"/>
        </w:rPr>
        <w:t xml:space="preserve"> који буду испуњавали опште и посебне</w:t>
      </w:r>
      <w:r>
        <w:rPr>
          <w:rFonts w:ascii="Times New Roman" w:hAnsi="Times New Roman" w:cs="Times New Roman"/>
          <w:sz w:val="24"/>
          <w:lang w:val="sr-Cyrl-RS"/>
        </w:rPr>
        <w:t xml:space="preserve"> услове Интерног</w:t>
      </w:r>
      <w:r w:rsidRPr="00A16D8C">
        <w:rPr>
          <w:rFonts w:ascii="Times New Roman" w:hAnsi="Times New Roman" w:cs="Times New Roman"/>
          <w:sz w:val="24"/>
          <w:lang w:val="sr-Cyrl-RS"/>
        </w:rPr>
        <w:t xml:space="preserve"> конкурса Комисија за спровођење поступка за попуњавање упражњених радних мјеста у статусу службеника у Општинској управи општине Вишеград обавиће усмени интервју, који подразумијева појединачни разговор са кандидатима, с циљем оцјене стручне оспособљености, знања и вјештина кандидата за обављање послова и задатака за радно мјесто на које је конкурисао. </w:t>
      </w:r>
    </w:p>
    <w:p w:rsidR="00A16D8C" w:rsidRDefault="00A16D8C" w:rsidP="00A16D8C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A16D8C">
        <w:rPr>
          <w:rFonts w:ascii="Times New Roman" w:hAnsi="Times New Roman" w:cs="Times New Roman"/>
          <w:sz w:val="24"/>
          <w:lang w:val="sr-Cyrl-RS"/>
        </w:rPr>
        <w:t xml:space="preserve">Прворангирани кандидат, по приједлогу конкурсне комисије, дужан је да у року од седам дана од дана пријема обавјештења о избору достави доказе о испуњавању општих и посебних услова, у оригиналу или овјереној фото-копији, овјерене од стране надлежног органа изјаве о испуњености услова из поглавља </w:t>
      </w:r>
      <w:r w:rsidRPr="00A16D8C">
        <w:rPr>
          <w:rFonts w:ascii="Times New Roman" w:hAnsi="Times New Roman" w:cs="Times New Roman"/>
          <w:sz w:val="24"/>
          <w:lang w:val="sr-Latn-RS"/>
        </w:rPr>
        <w:t>V</w:t>
      </w:r>
      <w:r w:rsidRPr="00A16D8C">
        <w:rPr>
          <w:rFonts w:ascii="Times New Roman" w:hAnsi="Times New Roman" w:cs="Times New Roman"/>
          <w:sz w:val="24"/>
          <w:lang w:val="sr-Cyrl-RS"/>
        </w:rPr>
        <w:t>, као и доказ о општој здравственој способности.</w:t>
      </w:r>
    </w:p>
    <w:p w:rsidR="00BB1152" w:rsidRDefault="00B06793" w:rsidP="00A16D8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BB115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Ако прворангирани кандидат не достави наведене доказе</w:t>
      </w:r>
      <w:r w:rsidR="00BB1152" w:rsidRPr="00BB115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у прописаном року или ако на основу достављених доказа Конкурсна комисија утврди да кандидат не испуњава опште и посебне услове позваће слиједећег кандидата по броју освојених бодова са листе успјешних кандидата да достави наведене доказе о испуњавању општих и посебних услова и одговарајуће</w:t>
      </w:r>
      <w:r w:rsidR="00BB115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овјерене изјаве.</w:t>
      </w:r>
    </w:p>
    <w:p w:rsidR="00BB1152" w:rsidRDefault="00BB1152" w:rsidP="00A16D8C">
      <w:pPr>
        <w:spacing w:after="0"/>
        <w:jc w:val="both"/>
        <w:rPr>
          <w:rFonts w:ascii="Verdana" w:eastAsia="Times New Roman" w:hAnsi="Verdana" w:cs="Arial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Неблаговремене, недопуштене, неразумљиве или непотпуне пријаве, као и пријаве кандидата који не испуњавају опште и посебне услове из интерног конкурса, на приједлог комисије, биће одбачене закљчком.</w:t>
      </w:r>
      <w:r>
        <w:rPr>
          <w:rFonts w:ascii="Verdana" w:eastAsia="Times New Roman" w:hAnsi="Verdana" w:cs="Arial"/>
          <w:color w:val="000000"/>
          <w:sz w:val="24"/>
          <w:szCs w:val="24"/>
          <w:lang w:val="sr-Cyrl-RS"/>
        </w:rPr>
        <w:t xml:space="preserve"> </w:t>
      </w:r>
    </w:p>
    <w:p w:rsidR="008F2A9D" w:rsidRDefault="008F2A9D" w:rsidP="008F2A9D">
      <w:pPr>
        <w:pStyle w:val="ListParagraph"/>
        <w:spacing w:after="0" w:line="259" w:lineRule="auto"/>
        <w:jc w:val="both"/>
        <w:rPr>
          <w:rFonts w:ascii="Times New Roman" w:hAnsi="Times New Roman" w:cs="Times New Roman"/>
          <w:sz w:val="24"/>
          <w:lang w:val="sr-Cyrl-RS"/>
        </w:rPr>
      </w:pPr>
    </w:p>
    <w:p w:rsidR="00DA7463" w:rsidRDefault="00DA7463" w:rsidP="008F2A9D">
      <w:pPr>
        <w:pStyle w:val="ListParagraph"/>
        <w:spacing w:after="0" w:line="259" w:lineRule="auto"/>
        <w:jc w:val="both"/>
        <w:rPr>
          <w:rFonts w:ascii="Times New Roman" w:hAnsi="Times New Roman" w:cs="Times New Roman"/>
          <w:sz w:val="24"/>
          <w:lang w:val="sr-Cyrl-RS"/>
        </w:rPr>
      </w:pPr>
    </w:p>
    <w:p w:rsidR="00DA7463" w:rsidRDefault="00DA7463" w:rsidP="008F2A9D">
      <w:pPr>
        <w:pStyle w:val="ListParagraph"/>
        <w:spacing w:after="0" w:line="259" w:lineRule="auto"/>
        <w:jc w:val="both"/>
        <w:rPr>
          <w:rFonts w:ascii="Times New Roman" w:hAnsi="Times New Roman" w:cs="Times New Roman"/>
          <w:sz w:val="24"/>
          <w:lang w:val="sr-Cyrl-RS"/>
        </w:rPr>
      </w:pPr>
    </w:p>
    <w:p w:rsidR="00DA7463" w:rsidRPr="00DA7463" w:rsidRDefault="00DA7463" w:rsidP="008F2A9D">
      <w:pPr>
        <w:pStyle w:val="ListParagraph"/>
        <w:spacing w:after="0" w:line="259" w:lineRule="auto"/>
        <w:jc w:val="both"/>
        <w:rPr>
          <w:rFonts w:ascii="Times New Roman" w:hAnsi="Times New Roman" w:cs="Times New Roman"/>
          <w:sz w:val="24"/>
          <w:lang w:val="sr-Cyrl-RS"/>
        </w:rPr>
      </w:pPr>
    </w:p>
    <w:p w:rsidR="00A16D8C" w:rsidRDefault="00A16D8C" w:rsidP="00A16D8C">
      <w:pPr>
        <w:spacing w:after="0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Latn-RS"/>
        </w:rPr>
        <w:lastRenderedPageBreak/>
        <w:t>VII</w:t>
      </w:r>
      <w:r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 w:rsidRPr="006B45CE">
        <w:rPr>
          <w:rFonts w:ascii="Times New Roman" w:hAnsi="Times New Roman" w:cs="Times New Roman"/>
          <w:b/>
          <w:sz w:val="24"/>
          <w:lang w:val="sr-Cyrl-RS"/>
        </w:rPr>
        <w:t>– Рок за подношење пријаве</w:t>
      </w:r>
    </w:p>
    <w:p w:rsidR="006F0E6F" w:rsidRDefault="00A16D8C" w:rsidP="00A16D8C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Рок за подношење пријаве је 8 (осам) дана од дана објављивања Интерног конкурса. Интерни конкур</w:t>
      </w:r>
      <w:r w:rsidR="006F0E6F">
        <w:rPr>
          <w:rFonts w:ascii="Times New Roman" w:hAnsi="Times New Roman" w:cs="Times New Roman"/>
          <w:sz w:val="24"/>
          <w:lang w:val="sr-Cyrl-RS"/>
        </w:rPr>
        <w:t>с се истовремено оглашава</w:t>
      </w:r>
      <w:r>
        <w:rPr>
          <w:rFonts w:ascii="Times New Roman" w:hAnsi="Times New Roman" w:cs="Times New Roman"/>
          <w:sz w:val="24"/>
          <w:lang w:val="sr-Cyrl-RS"/>
        </w:rPr>
        <w:t xml:space="preserve"> на огласној табли и званичној интернет страници Општине Вишеград.</w:t>
      </w:r>
    </w:p>
    <w:p w:rsidR="00A16D8C" w:rsidRDefault="006F0E6F" w:rsidP="00A16D8C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О резултатима Интерног</w:t>
      </w:r>
      <w:r w:rsidR="00A16D8C">
        <w:rPr>
          <w:rFonts w:ascii="Times New Roman" w:hAnsi="Times New Roman" w:cs="Times New Roman"/>
          <w:sz w:val="24"/>
          <w:lang w:val="sr-Cyrl-RS"/>
        </w:rPr>
        <w:t xml:space="preserve"> конкурса сви кандидати биће писмено обавијештени. </w:t>
      </w:r>
    </w:p>
    <w:p w:rsidR="00A16D8C" w:rsidRPr="00BB1152" w:rsidRDefault="00A16D8C" w:rsidP="00A16D8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Пријаве се могу доставити лично или путем поште, на адресу: Општина Вишеград, Андрићград бб, Вишеград, са назнаком „</w:t>
      </w:r>
      <w:r w:rsidR="006F0E6F">
        <w:rPr>
          <w:rFonts w:ascii="Times New Roman" w:hAnsi="Times New Roman" w:cs="Times New Roman"/>
          <w:sz w:val="24"/>
          <w:lang w:val="sr-Cyrl-RS"/>
        </w:rPr>
        <w:t>Пријава на интерни</w:t>
      </w:r>
      <w:r>
        <w:rPr>
          <w:rFonts w:ascii="Times New Roman" w:hAnsi="Times New Roman" w:cs="Times New Roman"/>
          <w:sz w:val="24"/>
          <w:lang w:val="sr-Cyrl-RS"/>
        </w:rPr>
        <w:t xml:space="preserve"> конкурс </w:t>
      </w:r>
      <w:r w:rsidR="00BB1152">
        <w:rPr>
          <w:rFonts w:ascii="Times New Roman" w:hAnsi="Times New Roman" w:cs="Times New Roman"/>
          <w:sz w:val="24"/>
          <w:lang w:val="sr-Cyrl-RS"/>
        </w:rPr>
        <w:t xml:space="preserve">за попуњавање упражњеног радног </w:t>
      </w:r>
      <w:r>
        <w:rPr>
          <w:rFonts w:ascii="Times New Roman" w:hAnsi="Times New Roman" w:cs="Times New Roman"/>
          <w:sz w:val="24"/>
          <w:lang w:val="sr-Cyrl-RS"/>
        </w:rPr>
        <w:t>мјеста у статусу службеника у</w:t>
      </w:r>
      <w:r w:rsidR="00BB1152">
        <w:rPr>
          <w:rFonts w:ascii="Times New Roman" w:hAnsi="Times New Roman" w:cs="Times New Roman"/>
          <w:sz w:val="24"/>
          <w:lang w:val="sr-Cyrl-RS"/>
        </w:rPr>
        <w:t xml:space="preserve"> Одјељењу за општу управу у</w:t>
      </w:r>
      <w:r>
        <w:rPr>
          <w:rFonts w:ascii="Times New Roman" w:hAnsi="Times New Roman" w:cs="Times New Roman"/>
          <w:sz w:val="24"/>
          <w:lang w:val="sr-Cyrl-RS"/>
        </w:rPr>
        <w:t xml:space="preserve"> Општинској управи општине Вишеград“. </w:t>
      </w:r>
    </w:p>
    <w:p w:rsidR="00A16D8C" w:rsidRDefault="00A16D8C" w:rsidP="00A16D8C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Контакт особа за дава</w:t>
      </w:r>
      <w:r w:rsidR="00BB1152">
        <w:rPr>
          <w:rFonts w:ascii="Times New Roman" w:hAnsi="Times New Roman" w:cs="Times New Roman"/>
          <w:sz w:val="24"/>
          <w:lang w:val="sr-Cyrl-RS"/>
        </w:rPr>
        <w:t xml:space="preserve">ње додатних обавјештења о Интерном </w:t>
      </w:r>
      <w:r>
        <w:rPr>
          <w:rFonts w:ascii="Times New Roman" w:hAnsi="Times New Roman" w:cs="Times New Roman"/>
          <w:sz w:val="24"/>
          <w:lang w:val="sr-Cyrl-RS"/>
        </w:rPr>
        <w:t xml:space="preserve"> конкурсу је Јелена Сусловски, телефон број: 058/630-890. </w:t>
      </w:r>
    </w:p>
    <w:p w:rsidR="006F0E6F" w:rsidRPr="006B45CE" w:rsidRDefault="006F0E6F" w:rsidP="00A16D8C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На интерном конкурсу могу да учествују само радници запослени на неодређено вријеме код послодавца који оглашава интерни конкурс. Ако је радно мјесто које се попуњава интерним кокнурсом разврстано у непосредно вишу категорију, а више кандидата на листи има исти број бодова, предност </w:t>
      </w:r>
      <w:r w:rsidR="00B06793">
        <w:rPr>
          <w:rFonts w:ascii="Times New Roman" w:hAnsi="Times New Roman" w:cs="Times New Roman"/>
          <w:sz w:val="24"/>
          <w:lang w:val="sr-Cyrl-RS"/>
        </w:rPr>
        <w:t>приликом избора имају радници који испуњавају услове за напредовање.</w:t>
      </w:r>
    </w:p>
    <w:p w:rsidR="00A16D8C" w:rsidRPr="0029296C" w:rsidRDefault="00A16D8C" w:rsidP="00A16D8C">
      <w:pPr>
        <w:spacing w:after="0"/>
        <w:rPr>
          <w:rFonts w:ascii="Times New Roman" w:hAnsi="Times New Roman" w:cs="Times New Roman"/>
          <w:b/>
          <w:sz w:val="24"/>
          <w:lang w:val="sr-Latn-RS"/>
        </w:rPr>
      </w:pPr>
      <w:r>
        <w:rPr>
          <w:rFonts w:ascii="Times New Roman" w:hAnsi="Times New Roman" w:cs="Times New Roman"/>
          <w:b/>
          <w:sz w:val="24"/>
          <w:lang w:val="sr-Latn-RS"/>
        </w:rPr>
        <w:br/>
      </w:r>
    </w:p>
    <w:p w:rsidR="00A16D8C" w:rsidRDefault="00A16D8C" w:rsidP="00A16D8C">
      <w:pPr>
        <w:spacing w:after="0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ОПШТИНА ВИШЕГРАД </w:t>
      </w:r>
    </w:p>
    <w:p w:rsidR="00A16D8C" w:rsidRDefault="00A16D8C" w:rsidP="00A16D8C">
      <w:pPr>
        <w:spacing w:after="0"/>
        <w:rPr>
          <w:rFonts w:ascii="Times New Roman" w:hAnsi="Times New Roman" w:cs="Times New Roman"/>
          <w:sz w:val="24"/>
          <w:lang w:val="sr-Cyrl-RS"/>
        </w:rPr>
      </w:pPr>
    </w:p>
    <w:p w:rsidR="00A16D8C" w:rsidRDefault="00A16D8C" w:rsidP="00A16D8C">
      <w:pPr>
        <w:tabs>
          <w:tab w:val="left" w:pos="6175"/>
        </w:tabs>
        <w:spacing w:after="0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Број: 02-</w:t>
      </w:r>
      <w:r w:rsidR="00B06793">
        <w:rPr>
          <w:rFonts w:ascii="Times New Roman" w:hAnsi="Times New Roman" w:cs="Times New Roman"/>
          <w:sz w:val="24"/>
          <w:lang w:val="sr-Cyrl-RS"/>
        </w:rPr>
        <w:t xml:space="preserve">013- </w:t>
      </w:r>
      <w:r w:rsidR="003D08BD">
        <w:rPr>
          <w:rFonts w:ascii="Times New Roman" w:hAnsi="Times New Roman" w:cs="Times New Roman"/>
          <w:sz w:val="24"/>
          <w:lang w:val="sr-Cyrl-RS"/>
        </w:rPr>
        <w:t>244</w:t>
      </w:r>
      <w:r>
        <w:rPr>
          <w:rFonts w:ascii="Times New Roman" w:hAnsi="Times New Roman" w:cs="Times New Roman"/>
          <w:sz w:val="24"/>
          <w:lang w:val="sr-Cyrl-RS"/>
        </w:rPr>
        <w:t xml:space="preserve">/25                                                                    НАЧЕЛНИК ОПШТИНЕ </w:t>
      </w:r>
    </w:p>
    <w:p w:rsidR="00A16D8C" w:rsidRDefault="00A16D8C" w:rsidP="007B4245">
      <w:pPr>
        <w:spacing w:after="0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Датум: </w:t>
      </w:r>
      <w:r w:rsidR="00B06793">
        <w:rPr>
          <w:rFonts w:ascii="Times New Roman" w:hAnsi="Times New Roman" w:cs="Times New Roman"/>
          <w:sz w:val="24"/>
          <w:lang w:val="sr-Cyrl-RS"/>
        </w:rPr>
        <w:t>17.11</w:t>
      </w:r>
      <w:r>
        <w:rPr>
          <w:rFonts w:ascii="Times New Roman" w:hAnsi="Times New Roman" w:cs="Times New Roman"/>
          <w:sz w:val="24"/>
          <w:lang w:val="sr-Cyrl-RS"/>
        </w:rPr>
        <w:t>.2025. године.</w:t>
      </w:r>
      <w:r w:rsidR="003D08BD" w:rsidRPr="003D08BD">
        <w:rPr>
          <w:rFonts w:ascii="Times New Roman" w:hAnsi="Times New Roman" w:cs="Times New Roman"/>
          <w:sz w:val="24"/>
          <w:lang w:val="sr-Cyrl-RS"/>
        </w:rPr>
        <w:t xml:space="preserve"> </w:t>
      </w:r>
      <w:r w:rsidR="003D08BD">
        <w:rPr>
          <w:rFonts w:ascii="Times New Roman" w:hAnsi="Times New Roman" w:cs="Times New Roman"/>
          <w:sz w:val="24"/>
          <w:lang w:val="sr-Cyrl-RS"/>
        </w:rPr>
        <w:t xml:space="preserve">                                                             </w:t>
      </w:r>
      <w:bookmarkStart w:id="0" w:name="_GoBack"/>
      <w:bookmarkEnd w:id="0"/>
      <w:r w:rsidR="003D08BD">
        <w:rPr>
          <w:rFonts w:ascii="Times New Roman" w:hAnsi="Times New Roman" w:cs="Times New Roman"/>
          <w:sz w:val="24"/>
          <w:lang w:val="sr-Cyrl-RS"/>
        </w:rPr>
        <w:t>Младен Ђуревић,ср</w:t>
      </w:r>
    </w:p>
    <w:p w:rsidR="00B7581A" w:rsidRPr="00016E72" w:rsidRDefault="00A16D8C" w:rsidP="00A16D8C">
      <w:pPr>
        <w:spacing w:after="0"/>
        <w:jc w:val="both"/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Cyrl-RS"/>
        </w:rPr>
        <w:tab/>
      </w:r>
    </w:p>
    <w:p w:rsidR="006F0E6F" w:rsidRDefault="002D2EAF" w:rsidP="005320E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val="sr-Cyrl-RS"/>
        </w:rPr>
      </w:pPr>
      <w:r w:rsidRPr="002D2EAF">
        <w:rPr>
          <w:rFonts w:ascii="Verdana" w:eastAsia="Times New Roman" w:hAnsi="Verdana" w:cs="Arial"/>
          <w:color w:val="000000"/>
          <w:sz w:val="24"/>
          <w:szCs w:val="24"/>
        </w:rPr>
        <w:t> </w:t>
      </w:r>
      <w:r w:rsidRPr="002D2EAF">
        <w:rPr>
          <w:rFonts w:ascii="Verdana" w:eastAsia="Times New Roman" w:hAnsi="Verdana" w:cs="Arial"/>
          <w:color w:val="000000"/>
          <w:sz w:val="24"/>
          <w:szCs w:val="24"/>
        </w:rPr>
        <w:br/>
      </w:r>
    </w:p>
    <w:p w:rsidR="002D2EAF" w:rsidRPr="002D2EAF" w:rsidRDefault="002D2EAF" w:rsidP="006F0E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D2EAF">
        <w:rPr>
          <w:rFonts w:ascii="Verdana" w:eastAsia="Times New Roman" w:hAnsi="Verdana" w:cs="Arial"/>
          <w:color w:val="000000"/>
          <w:sz w:val="24"/>
          <w:szCs w:val="24"/>
        </w:rPr>
        <w:br/>
        <w:t> </w:t>
      </w:r>
      <w:r w:rsidRPr="002D2EAF">
        <w:rPr>
          <w:rFonts w:ascii="Verdana" w:eastAsia="Times New Roman" w:hAnsi="Verdana" w:cs="Arial"/>
          <w:color w:val="000000"/>
          <w:sz w:val="24"/>
          <w:szCs w:val="24"/>
        </w:rPr>
        <w:br/>
      </w:r>
    </w:p>
    <w:p w:rsidR="009427E2" w:rsidRDefault="009427E2"/>
    <w:sectPr w:rsidR="00942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74C6F"/>
    <w:multiLevelType w:val="hybridMultilevel"/>
    <w:tmpl w:val="9D02FC08"/>
    <w:lvl w:ilvl="0" w:tplc="83B40C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07BC5"/>
    <w:multiLevelType w:val="hybridMultilevel"/>
    <w:tmpl w:val="B89A72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0D0734"/>
    <w:multiLevelType w:val="hybridMultilevel"/>
    <w:tmpl w:val="B42CAB4E"/>
    <w:lvl w:ilvl="0" w:tplc="4A1812A2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74506477"/>
    <w:multiLevelType w:val="hybridMultilevel"/>
    <w:tmpl w:val="9B7C7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EAF"/>
    <w:rsid w:val="00012CD4"/>
    <w:rsid w:val="00150361"/>
    <w:rsid w:val="002B7DFA"/>
    <w:rsid w:val="002D2EAF"/>
    <w:rsid w:val="003C564E"/>
    <w:rsid w:val="003D08BD"/>
    <w:rsid w:val="00500EF4"/>
    <w:rsid w:val="005320E1"/>
    <w:rsid w:val="006609AA"/>
    <w:rsid w:val="006F0E6F"/>
    <w:rsid w:val="007B4245"/>
    <w:rsid w:val="008F2A9D"/>
    <w:rsid w:val="009427E2"/>
    <w:rsid w:val="009933AD"/>
    <w:rsid w:val="00A16D8C"/>
    <w:rsid w:val="00B06793"/>
    <w:rsid w:val="00B7581A"/>
    <w:rsid w:val="00BB1152"/>
    <w:rsid w:val="00C0698F"/>
    <w:rsid w:val="00C84E13"/>
    <w:rsid w:val="00DA7463"/>
    <w:rsid w:val="00D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E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56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E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8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2025-11-17T07:09:00Z</cp:lastPrinted>
  <dcterms:created xsi:type="dcterms:W3CDTF">2025-11-17T11:34:00Z</dcterms:created>
  <dcterms:modified xsi:type="dcterms:W3CDTF">2025-11-17T11:34:00Z</dcterms:modified>
</cp:coreProperties>
</file>