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8B" w:rsidRPr="00E6043D" w:rsidRDefault="0093468B" w:rsidP="0093468B">
      <w:pPr>
        <w:rPr>
          <w:lang w:val="bs-Latn-B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47700" cy="800100"/>
            <wp:effectExtent l="19050" t="0" r="0" b="0"/>
            <wp:wrapSquare wrapText="left"/>
            <wp:docPr id="2" name="Picture 2" descr="mali grb opštine Više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opštine Višegr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043D">
        <w:rPr>
          <w:lang w:val="bs-Latn-BA"/>
        </w:rPr>
        <w:br w:type="textWrapping" w:clear="all"/>
      </w:r>
    </w:p>
    <w:p w:rsidR="0093468B" w:rsidRPr="00E6043D" w:rsidRDefault="0093468B" w:rsidP="0093468B">
      <w:pPr>
        <w:pBdr>
          <w:bottom w:val="single" w:sz="12" w:space="1" w:color="auto"/>
        </w:pBdr>
        <w:jc w:val="center"/>
        <w:rPr>
          <w:b/>
          <w:lang w:val="sr-Cyrl-CS"/>
        </w:rPr>
      </w:pPr>
      <w:r w:rsidRPr="00E6043D">
        <w:rPr>
          <w:b/>
          <w:lang w:val="sr-Cyrl-CS"/>
        </w:rPr>
        <w:t>РЕПУБЛИКА СРПСКА</w:t>
      </w:r>
    </w:p>
    <w:p w:rsidR="0093468B" w:rsidRPr="00991693" w:rsidRDefault="0093468B" w:rsidP="0093468B">
      <w:pPr>
        <w:pBdr>
          <w:bottom w:val="single" w:sz="12" w:space="1" w:color="auto"/>
        </w:pBdr>
        <w:jc w:val="center"/>
        <w:rPr>
          <w:rFonts w:ascii="Times" w:hAnsi="Times"/>
          <w:b/>
          <w:lang w:val="sr-Cyrl-CS"/>
        </w:rPr>
      </w:pPr>
      <w:r w:rsidRPr="00991693">
        <w:rPr>
          <w:rFonts w:ascii="Times" w:hAnsi="Times"/>
          <w:b/>
          <w:lang w:val="sr-Cyrl-CS"/>
        </w:rPr>
        <w:t>ОПШТИНА ВИШЕГРАД</w:t>
      </w:r>
    </w:p>
    <w:p w:rsidR="0093468B" w:rsidRPr="00E6043D" w:rsidRDefault="0093468B" w:rsidP="0093468B">
      <w:pPr>
        <w:pBdr>
          <w:bottom w:val="single" w:sz="12" w:space="1" w:color="auto"/>
        </w:pBdr>
        <w:jc w:val="center"/>
        <w:rPr>
          <w:b/>
          <w:lang w:val="sr-Cyrl-CS"/>
        </w:rPr>
      </w:pPr>
      <w:r w:rsidRPr="00E6043D">
        <w:rPr>
          <w:b/>
          <w:lang w:val="sr-Cyrl-CS"/>
        </w:rPr>
        <w:t>НАЧЕЛНИК</w:t>
      </w:r>
    </w:p>
    <w:p w:rsidR="0093468B" w:rsidRPr="00E453CD" w:rsidRDefault="00F70CBF" w:rsidP="0093468B">
      <w:pPr>
        <w:jc w:val="center"/>
        <w:rPr>
          <w:lang w:val="sr-Cyrl-CS"/>
        </w:rPr>
      </w:pPr>
      <w:r>
        <w:rPr>
          <w:lang w:val="sr-Cyrl-CS"/>
        </w:rPr>
        <w:t>Андрићград бб</w:t>
      </w:r>
      <w:r w:rsidR="0093468B" w:rsidRPr="00E6043D">
        <w:rPr>
          <w:lang w:val="sr-Cyrl-CS"/>
        </w:rPr>
        <w:t>, тел/фах: 058/620 226 и 620 602, е-</w:t>
      </w:r>
      <w:r w:rsidR="0093468B" w:rsidRPr="00E6043D">
        <w:rPr>
          <w:lang w:val="sr-Latn-CS"/>
        </w:rPr>
        <w:t>mail: nacvgd@teol.net</w:t>
      </w:r>
    </w:p>
    <w:p w:rsidR="0093468B" w:rsidRDefault="0093468B" w:rsidP="0093468B">
      <w:pPr>
        <w:rPr>
          <w:sz w:val="28"/>
          <w:szCs w:val="28"/>
          <w:lang w:val="sr-Cyrl-CS"/>
        </w:rPr>
      </w:pPr>
    </w:p>
    <w:p w:rsidR="006A1BD2" w:rsidRPr="006A1BD2" w:rsidRDefault="006A1BD2" w:rsidP="006A1BD2">
      <w:pPr>
        <w:ind w:left="-142"/>
        <w:rPr>
          <w:lang w:val="sr-Cyrl-CS"/>
        </w:rPr>
      </w:pPr>
      <w:r w:rsidRPr="006A1BD2">
        <w:rPr>
          <w:lang w:val="sr-Cyrl-CS"/>
        </w:rPr>
        <w:t>Број: 02 –</w:t>
      </w:r>
      <w:r w:rsidR="0075516A">
        <w:rPr>
          <w:lang w:val="sr-Latn-RS"/>
        </w:rPr>
        <w:t>477 - 2</w:t>
      </w:r>
      <w:r w:rsidRPr="006A1BD2">
        <w:rPr>
          <w:lang w:val="sr-Cyrl-CS"/>
        </w:rPr>
        <w:t>/2</w:t>
      </w:r>
      <w:r w:rsidR="00AA1005">
        <w:rPr>
          <w:lang w:val="sr-Cyrl-CS"/>
        </w:rPr>
        <w:t>5</w:t>
      </w:r>
    </w:p>
    <w:p w:rsidR="006A1BD2" w:rsidRDefault="006A1BD2" w:rsidP="008A7DE8">
      <w:pPr>
        <w:ind w:left="-142"/>
        <w:rPr>
          <w:lang w:val="sr-Cyrl-CS"/>
        </w:rPr>
      </w:pPr>
      <w:r w:rsidRPr="006A1BD2">
        <w:rPr>
          <w:lang w:val="sr-Cyrl-CS"/>
        </w:rPr>
        <w:t xml:space="preserve">Датум: </w:t>
      </w:r>
      <w:r w:rsidR="00C41544">
        <w:rPr>
          <w:lang w:val="sr-Cyrl-CS"/>
        </w:rPr>
        <w:t>12</w:t>
      </w:r>
      <w:r w:rsidRPr="006A1BD2">
        <w:rPr>
          <w:lang w:val="sr-Cyrl-CS"/>
        </w:rPr>
        <w:t>.</w:t>
      </w:r>
      <w:r w:rsidR="00C41544">
        <w:rPr>
          <w:lang w:val="sr-Cyrl-CS"/>
        </w:rPr>
        <w:t>5</w:t>
      </w:r>
      <w:r w:rsidRPr="006A1BD2">
        <w:rPr>
          <w:lang w:val="sr-Cyrl-CS"/>
        </w:rPr>
        <w:t>.202</w:t>
      </w:r>
      <w:r w:rsidR="00AA1005">
        <w:rPr>
          <w:lang w:val="sr-Cyrl-CS"/>
        </w:rPr>
        <w:t>5</w:t>
      </w:r>
      <w:r w:rsidRPr="006A1BD2">
        <w:rPr>
          <w:lang w:val="sr-Cyrl-CS"/>
        </w:rPr>
        <w:t>. године</w:t>
      </w:r>
    </w:p>
    <w:p w:rsidR="00AA1005" w:rsidRDefault="00AA1005" w:rsidP="006A1BD2">
      <w:pPr>
        <w:ind w:firstLine="720"/>
        <w:jc w:val="both"/>
        <w:rPr>
          <w:lang w:val="sr-Cyrl-CS"/>
        </w:rPr>
      </w:pPr>
    </w:p>
    <w:p w:rsidR="0090162A" w:rsidRDefault="00AA1005" w:rsidP="00AA1005">
      <w:pPr>
        <w:ind w:left="-142"/>
        <w:jc w:val="both"/>
        <w:rPr>
          <w:lang w:val="sr-Cyrl-CS"/>
        </w:rPr>
      </w:pPr>
      <w:r>
        <w:rPr>
          <w:lang w:val="sr-Cyrl-CS"/>
        </w:rPr>
        <w:t>На основу члана 59. Закона о локалној самоуправи („Службени гласник Републике Српске“ број 97/16, 36/19 и 61/21) и члана 66. Статута општине Вишеград („</w:t>
      </w:r>
      <w:r w:rsidR="00C50A2F" w:rsidRPr="00C50A2F">
        <w:rPr>
          <w:lang w:val="sr-Cyrl-CS"/>
        </w:rPr>
        <w:t>Службени гласник општине Вишеград“, број 6/17 и 3/19</w:t>
      </w:r>
      <w:r>
        <w:rPr>
          <w:lang w:val="sr-Cyrl-CS"/>
        </w:rPr>
        <w:t xml:space="preserve">“) Одлуке </w:t>
      </w:r>
      <w:r w:rsidRPr="00AA1005">
        <w:rPr>
          <w:lang w:val="sr-Cyrl-CS"/>
        </w:rPr>
        <w:t>о продаји расходоване опреме</w:t>
      </w:r>
      <w:r>
        <w:rPr>
          <w:lang w:val="sr-Cyrl-CS"/>
        </w:rPr>
        <w:t xml:space="preserve"> </w:t>
      </w:r>
      <w:r w:rsidRPr="00AA1005">
        <w:rPr>
          <w:lang w:val="sr-Cyrl-CS"/>
        </w:rPr>
        <w:t>-</w:t>
      </w:r>
      <w:r>
        <w:rPr>
          <w:lang w:val="sr-Cyrl-CS"/>
        </w:rPr>
        <w:t xml:space="preserve"> </w:t>
      </w:r>
      <w:r w:rsidRPr="00AA1005">
        <w:rPr>
          <w:lang w:val="sr-Cyrl-CS"/>
        </w:rPr>
        <w:t>основних средстава градских котловница у Општини Вишеград</w:t>
      </w:r>
      <w:r>
        <w:rPr>
          <w:lang w:val="sr-Cyrl-CS"/>
        </w:rPr>
        <w:t xml:space="preserve"> број </w:t>
      </w:r>
      <w:r w:rsidRPr="00AA1005">
        <w:rPr>
          <w:lang w:val="sr-Cyrl-CS"/>
        </w:rPr>
        <w:t>01-022-203/24</w:t>
      </w:r>
      <w:r>
        <w:rPr>
          <w:lang w:val="sr-Cyrl-CS"/>
        </w:rPr>
        <w:t xml:space="preserve"> („Службени гласник општине Вишеград“ број 15/24)</w:t>
      </w:r>
      <w:r w:rsidR="00D60F56">
        <w:rPr>
          <w:lang w:val="sr-Cyrl-CS"/>
        </w:rPr>
        <w:t>, начелник општине Вишеград објављује</w:t>
      </w:r>
    </w:p>
    <w:p w:rsidR="0075516A" w:rsidRDefault="0075516A" w:rsidP="00AA1005">
      <w:pPr>
        <w:ind w:left="-142"/>
        <w:jc w:val="both"/>
        <w:rPr>
          <w:lang w:val="sr-Cyrl-CS"/>
        </w:rPr>
      </w:pPr>
    </w:p>
    <w:p w:rsidR="00D60F56" w:rsidRPr="00D60F56" w:rsidRDefault="00D60F56" w:rsidP="00D60F56">
      <w:pPr>
        <w:ind w:left="-142"/>
        <w:jc w:val="center"/>
        <w:rPr>
          <w:b/>
          <w:lang w:val="sr-Cyrl-CS"/>
        </w:rPr>
      </w:pPr>
    </w:p>
    <w:p w:rsidR="00953F89" w:rsidRDefault="00953F89" w:rsidP="00D60F56">
      <w:pPr>
        <w:ind w:left="-142"/>
        <w:jc w:val="center"/>
        <w:rPr>
          <w:b/>
          <w:lang w:val="sr-Cyrl-CS"/>
        </w:rPr>
      </w:pPr>
      <w:r>
        <w:rPr>
          <w:b/>
          <w:lang w:val="sr-Cyrl-CS"/>
        </w:rPr>
        <w:t xml:space="preserve">П О Н О В Н И </w:t>
      </w:r>
    </w:p>
    <w:p w:rsidR="00D60F56" w:rsidRDefault="00D60F56" w:rsidP="00D60F56">
      <w:pPr>
        <w:ind w:left="-142"/>
        <w:jc w:val="center"/>
        <w:rPr>
          <w:b/>
          <w:lang w:val="sr-Cyrl-CS"/>
        </w:rPr>
      </w:pPr>
      <w:r w:rsidRPr="00D60F56">
        <w:rPr>
          <w:b/>
          <w:lang w:val="sr-Cyrl-CS"/>
        </w:rPr>
        <w:t xml:space="preserve">Ј А В Н И  </w:t>
      </w:r>
      <w:r w:rsidR="00673F55">
        <w:rPr>
          <w:b/>
          <w:lang w:val="sr-Cyrl-CS"/>
        </w:rPr>
        <w:t>О Г Л А С</w:t>
      </w:r>
    </w:p>
    <w:p w:rsidR="006174E7" w:rsidRDefault="006174E7" w:rsidP="00D60F56">
      <w:pPr>
        <w:ind w:left="-142"/>
        <w:jc w:val="center"/>
        <w:rPr>
          <w:b/>
          <w:lang w:val="sr-Cyrl-CS"/>
        </w:rPr>
      </w:pPr>
    </w:p>
    <w:p w:rsidR="006174E7" w:rsidRPr="006174E7" w:rsidRDefault="006174E7" w:rsidP="00D60F56">
      <w:pPr>
        <w:ind w:left="-142"/>
        <w:jc w:val="center"/>
        <w:rPr>
          <w:b/>
          <w:lang w:val="sr-Latn-RS"/>
        </w:rPr>
      </w:pPr>
      <w:r>
        <w:rPr>
          <w:b/>
          <w:lang w:val="sr-Latn-RS"/>
        </w:rPr>
        <w:t>I</w:t>
      </w:r>
    </w:p>
    <w:p w:rsidR="00D60F56" w:rsidRDefault="00D60F56" w:rsidP="00D60F56">
      <w:pPr>
        <w:ind w:left="-142"/>
        <w:jc w:val="center"/>
        <w:rPr>
          <w:b/>
          <w:lang w:val="sr-Cyrl-CS"/>
        </w:rPr>
      </w:pPr>
    </w:p>
    <w:p w:rsidR="00D60F56" w:rsidRDefault="00D60F56" w:rsidP="0075516A">
      <w:pPr>
        <w:ind w:left="-284"/>
        <w:jc w:val="both"/>
        <w:rPr>
          <w:lang w:val="sr-Cyrl-CS"/>
        </w:rPr>
      </w:pPr>
      <w:r w:rsidRPr="006174E7">
        <w:rPr>
          <w:lang w:val="sr-Cyrl-CS"/>
        </w:rPr>
        <w:t xml:space="preserve">Општина Вишеград оглашава продају </w:t>
      </w:r>
      <w:r w:rsidR="003A7871" w:rsidRPr="006174E7">
        <w:rPr>
          <w:lang w:val="sr-Cyrl-CS"/>
        </w:rPr>
        <w:t>Основних средстава градских котловница у општини Ви</w:t>
      </w:r>
      <w:r w:rsidR="0024743A" w:rsidRPr="006174E7">
        <w:rPr>
          <w:lang w:val="sr-Cyrl-CS"/>
        </w:rPr>
        <w:t xml:space="preserve">шеград, </w:t>
      </w:r>
      <w:r w:rsidR="003A7871" w:rsidRPr="006174E7">
        <w:rPr>
          <w:lang w:val="sr-Cyrl-CS"/>
        </w:rPr>
        <w:t>а која су у својин</w:t>
      </w:r>
      <w:r w:rsidR="0024743A" w:rsidRPr="006174E7">
        <w:rPr>
          <w:lang w:val="sr-Cyrl-CS"/>
        </w:rPr>
        <w:t>и</w:t>
      </w:r>
      <w:r w:rsidR="0075516A">
        <w:rPr>
          <w:lang w:val="sr-Cyrl-CS"/>
        </w:rPr>
        <w:t xml:space="preserve"> општине Вишеград, </w:t>
      </w:r>
      <w:r w:rsidR="003A7871" w:rsidRPr="006174E7">
        <w:rPr>
          <w:lang w:val="sr-Cyrl-CS"/>
        </w:rPr>
        <w:t>овлаштеним правним лицима или предузетницима који су регустрован</w:t>
      </w:r>
      <w:r w:rsidR="0024743A" w:rsidRPr="006174E7">
        <w:rPr>
          <w:lang w:val="sr-Cyrl-CS"/>
        </w:rPr>
        <w:t>и за откуп секундарних</w:t>
      </w:r>
      <w:r w:rsidR="00191548" w:rsidRPr="006174E7">
        <w:rPr>
          <w:lang w:val="sr-Cyrl-CS"/>
        </w:rPr>
        <w:t xml:space="preserve"> сировина. Продаја ће се извршити усменим јавним надметањем лицитацијом</w:t>
      </w:r>
      <w:r w:rsidR="0075516A">
        <w:rPr>
          <w:lang w:val="sr-Cyrl-CS"/>
        </w:rPr>
        <w:t xml:space="preserve"> за шта је потребно да учествују најмање 2 (два) понуђача. </w:t>
      </w:r>
      <w:r w:rsidR="00191548" w:rsidRPr="006174E7">
        <w:rPr>
          <w:lang w:val="sr-Cyrl-CS"/>
        </w:rPr>
        <w:t xml:space="preserve"> </w:t>
      </w:r>
    </w:p>
    <w:p w:rsidR="006174E7" w:rsidRDefault="006174E7" w:rsidP="0075516A">
      <w:pPr>
        <w:ind w:left="-142"/>
        <w:jc w:val="both"/>
        <w:rPr>
          <w:lang w:val="sr-Cyrl-CS"/>
        </w:rPr>
      </w:pPr>
    </w:p>
    <w:p w:rsidR="006174E7" w:rsidRPr="006174E7" w:rsidRDefault="006174E7" w:rsidP="0075516A">
      <w:pPr>
        <w:ind w:left="-142"/>
        <w:jc w:val="center"/>
        <w:rPr>
          <w:b/>
          <w:lang w:val="sr-Latn-RS"/>
        </w:rPr>
      </w:pPr>
      <w:r>
        <w:rPr>
          <w:b/>
          <w:lang w:val="sr-Latn-RS"/>
        </w:rPr>
        <w:t>II</w:t>
      </w:r>
    </w:p>
    <w:p w:rsidR="0024743A" w:rsidRPr="003A7871" w:rsidRDefault="0024743A" w:rsidP="0024743A">
      <w:pPr>
        <w:pStyle w:val="ListParagraph"/>
        <w:ind w:left="578"/>
        <w:rPr>
          <w:b/>
          <w:lang w:val="sr-Cyrl-CS"/>
        </w:rPr>
      </w:pPr>
    </w:p>
    <w:p w:rsidR="003A7871" w:rsidRPr="006174E7" w:rsidRDefault="003A7871" w:rsidP="0075516A">
      <w:pPr>
        <w:pStyle w:val="ListParagraph"/>
        <w:ind w:left="-284"/>
        <w:jc w:val="both"/>
        <w:rPr>
          <w:b/>
          <w:lang w:val="sr-Cyrl-CS"/>
        </w:rPr>
      </w:pPr>
      <w:r>
        <w:rPr>
          <w:lang w:val="sr-Cyrl-CS"/>
        </w:rPr>
        <w:t>Опрему из претходне тачке чине котлови и друга опрема за производњу топлотне енергије, који су детаљн</w:t>
      </w:r>
      <w:r w:rsidR="00953F89">
        <w:rPr>
          <w:lang w:val="sr-Cyrl-CS"/>
        </w:rPr>
        <w:t xml:space="preserve">о описани и побројани у налазу </w:t>
      </w:r>
      <w:r>
        <w:rPr>
          <w:lang w:val="sr-Cyrl-CS"/>
        </w:rPr>
        <w:t xml:space="preserve"> „</w:t>
      </w:r>
      <w:r w:rsidR="00953F89">
        <w:rPr>
          <w:lang w:val="sr-Cyrl-CS"/>
        </w:rPr>
        <w:t>Процјена вриједности основних средстава градских котловница у власништву општине Вишеград</w:t>
      </w:r>
      <w:r>
        <w:rPr>
          <w:lang w:val="sr-Cyrl-CS"/>
        </w:rPr>
        <w:t>“ који</w:t>
      </w:r>
      <w:r w:rsidR="00191548">
        <w:rPr>
          <w:lang w:val="sr-Cyrl-CS"/>
        </w:rPr>
        <w:t xml:space="preserve"> је израђен од стр</w:t>
      </w:r>
      <w:r>
        <w:rPr>
          <w:lang w:val="sr-Cyrl-CS"/>
        </w:rPr>
        <w:t xml:space="preserve">ане </w:t>
      </w:r>
      <w:r w:rsidR="00191548">
        <w:rPr>
          <w:lang w:val="sr-Cyrl-CS"/>
        </w:rPr>
        <w:t>о</w:t>
      </w:r>
      <w:r>
        <w:rPr>
          <w:lang w:val="sr-Cyrl-CS"/>
        </w:rPr>
        <w:t xml:space="preserve">влаштеног </w:t>
      </w:r>
      <w:r w:rsidR="00191548">
        <w:rPr>
          <w:lang w:val="sr-Cyrl-CS"/>
        </w:rPr>
        <w:t>с</w:t>
      </w:r>
      <w:r w:rsidR="00245E42">
        <w:rPr>
          <w:lang w:val="sr-Cyrl-CS"/>
        </w:rPr>
        <w:t xml:space="preserve">удског вјештака машинске струке, од </w:t>
      </w:r>
      <w:r w:rsidR="00953F89">
        <w:rPr>
          <w:lang w:val="sr-Cyrl-CS"/>
        </w:rPr>
        <w:t>мјесеца марта</w:t>
      </w:r>
      <w:r w:rsidR="00245E42">
        <w:rPr>
          <w:lang w:val="sr-Cyrl-CS"/>
        </w:rPr>
        <w:t xml:space="preserve"> 202</w:t>
      </w:r>
      <w:r w:rsidR="00953F89">
        <w:rPr>
          <w:lang w:val="sr-Cyrl-CS"/>
        </w:rPr>
        <w:t>5</w:t>
      </w:r>
      <w:r w:rsidR="00245E42">
        <w:rPr>
          <w:lang w:val="sr-Cyrl-CS"/>
        </w:rPr>
        <w:t xml:space="preserve">.године. </w:t>
      </w:r>
    </w:p>
    <w:p w:rsidR="0024743A" w:rsidRDefault="0024743A" w:rsidP="0024743A">
      <w:pPr>
        <w:pStyle w:val="ListParagraph"/>
        <w:ind w:left="578"/>
        <w:rPr>
          <w:b/>
          <w:lang w:val="sr-Cyrl-CS"/>
        </w:rPr>
      </w:pPr>
    </w:p>
    <w:p w:rsidR="006174E7" w:rsidRDefault="006174E7" w:rsidP="0075516A">
      <w:pPr>
        <w:pStyle w:val="ListParagraph"/>
        <w:ind w:left="-284"/>
        <w:jc w:val="center"/>
        <w:rPr>
          <w:b/>
          <w:lang w:val="sr-Latn-RS"/>
        </w:rPr>
      </w:pPr>
      <w:r>
        <w:rPr>
          <w:b/>
          <w:lang w:val="sr-Latn-RS"/>
        </w:rPr>
        <w:t>III</w:t>
      </w:r>
    </w:p>
    <w:p w:rsidR="0075516A" w:rsidRPr="006174E7" w:rsidRDefault="0075516A" w:rsidP="0075516A">
      <w:pPr>
        <w:pStyle w:val="ListParagraph"/>
        <w:ind w:left="-284"/>
        <w:jc w:val="center"/>
        <w:rPr>
          <w:b/>
          <w:lang w:val="sr-Latn-RS"/>
        </w:rPr>
      </w:pPr>
    </w:p>
    <w:p w:rsidR="003A7871" w:rsidRPr="003A7871" w:rsidRDefault="0024743A" w:rsidP="0075516A">
      <w:pPr>
        <w:pStyle w:val="ListParagraph"/>
        <w:ind w:left="-284"/>
        <w:jc w:val="both"/>
        <w:rPr>
          <w:b/>
          <w:lang w:val="sr-Cyrl-CS"/>
        </w:rPr>
      </w:pPr>
      <w:r>
        <w:rPr>
          <w:lang w:val="sr-Cyrl-CS"/>
        </w:rPr>
        <w:t xml:space="preserve">Вриједност предметне опреме је уједно и почетна (најнижа) продајна цијена која је </w:t>
      </w:r>
      <w:r w:rsidR="003A7871">
        <w:rPr>
          <w:lang w:val="sr-Cyrl-CS"/>
        </w:rPr>
        <w:t>дефинисана налазом вјештака</w:t>
      </w:r>
      <w:r>
        <w:rPr>
          <w:lang w:val="sr-Cyrl-CS"/>
        </w:rPr>
        <w:t xml:space="preserve"> и </w:t>
      </w:r>
      <w:r w:rsidR="003A7871">
        <w:rPr>
          <w:lang w:val="sr-Cyrl-CS"/>
        </w:rPr>
        <w:t xml:space="preserve">износи: </w:t>
      </w:r>
    </w:p>
    <w:p w:rsidR="003A7871" w:rsidRDefault="003A7871" w:rsidP="0075516A">
      <w:pPr>
        <w:pStyle w:val="ListParagraph"/>
        <w:ind w:left="-284"/>
        <w:jc w:val="both"/>
        <w:rPr>
          <w:lang w:val="sr-Cyrl-CS"/>
        </w:rPr>
      </w:pPr>
      <w:r w:rsidRPr="0024743A">
        <w:rPr>
          <w:b/>
          <w:lang w:val="sr-Cyrl-CS"/>
        </w:rPr>
        <w:t>А)</w:t>
      </w:r>
      <w:r>
        <w:rPr>
          <w:lang w:val="sr-Cyrl-CS"/>
        </w:rPr>
        <w:t xml:space="preserve"> За котлове и опрему у ул. Цара Лазара процијењена вриједност износи </w:t>
      </w:r>
      <w:r w:rsidR="00953F89">
        <w:rPr>
          <w:lang w:val="sr-Cyrl-CS"/>
        </w:rPr>
        <w:t>16</w:t>
      </w:r>
      <w:r>
        <w:rPr>
          <w:lang w:val="sr-Cyrl-CS"/>
        </w:rPr>
        <w:t>.</w:t>
      </w:r>
      <w:r w:rsidR="00953F89">
        <w:rPr>
          <w:lang w:val="sr-Cyrl-CS"/>
        </w:rPr>
        <w:t>135</w:t>
      </w:r>
      <w:r>
        <w:rPr>
          <w:lang w:val="sr-Cyrl-CS"/>
        </w:rPr>
        <w:t xml:space="preserve">,00 КМ; </w:t>
      </w:r>
    </w:p>
    <w:p w:rsidR="003A7871" w:rsidRDefault="003A7871" w:rsidP="0075516A">
      <w:pPr>
        <w:pStyle w:val="ListParagraph"/>
        <w:ind w:left="-284"/>
        <w:jc w:val="both"/>
        <w:rPr>
          <w:lang w:val="sr-Cyrl-CS"/>
        </w:rPr>
      </w:pPr>
      <w:r w:rsidRPr="0024743A">
        <w:rPr>
          <w:b/>
          <w:lang w:val="sr-Cyrl-CS"/>
        </w:rPr>
        <w:t>Б)</w:t>
      </w:r>
      <w:r>
        <w:rPr>
          <w:lang w:val="sr-Cyrl-CS"/>
        </w:rPr>
        <w:t xml:space="preserve"> </w:t>
      </w:r>
      <w:r w:rsidRPr="003A7871">
        <w:rPr>
          <w:lang w:val="sr-Cyrl-CS"/>
        </w:rPr>
        <w:t xml:space="preserve">За котлове и опрему у ул. </w:t>
      </w:r>
      <w:r>
        <w:rPr>
          <w:lang w:val="sr-Cyrl-CS"/>
        </w:rPr>
        <w:t>Козачка</w:t>
      </w:r>
      <w:r w:rsidRPr="003A7871">
        <w:rPr>
          <w:lang w:val="sr-Cyrl-CS"/>
        </w:rPr>
        <w:t xml:space="preserve"> процијењена вриједност износи </w:t>
      </w:r>
      <w:r w:rsidR="00953F89">
        <w:rPr>
          <w:lang w:val="sr-Cyrl-CS"/>
        </w:rPr>
        <w:t>10</w:t>
      </w:r>
      <w:r w:rsidRPr="003A7871">
        <w:rPr>
          <w:lang w:val="sr-Cyrl-CS"/>
        </w:rPr>
        <w:t>.</w:t>
      </w:r>
      <w:r w:rsidR="00953F89">
        <w:rPr>
          <w:lang w:val="sr-Cyrl-CS"/>
        </w:rPr>
        <w:t>655</w:t>
      </w:r>
      <w:r w:rsidRPr="003A7871">
        <w:rPr>
          <w:lang w:val="sr-Cyrl-CS"/>
        </w:rPr>
        <w:t>,00 КМ;</w:t>
      </w:r>
    </w:p>
    <w:p w:rsidR="006174E7" w:rsidRDefault="003A7871" w:rsidP="0075516A">
      <w:pPr>
        <w:pStyle w:val="ListParagraph"/>
        <w:ind w:left="-284"/>
        <w:jc w:val="both"/>
        <w:rPr>
          <w:b/>
          <w:lang w:val="sr-Cyrl-CS"/>
        </w:rPr>
      </w:pPr>
      <w:r w:rsidRPr="0024743A">
        <w:rPr>
          <w:b/>
          <w:lang w:val="sr-Cyrl-CS"/>
        </w:rPr>
        <w:t>В)</w:t>
      </w:r>
      <w:r>
        <w:rPr>
          <w:lang w:val="sr-Cyrl-CS"/>
        </w:rPr>
        <w:t xml:space="preserve"> </w:t>
      </w:r>
      <w:r w:rsidRPr="003A7871">
        <w:rPr>
          <w:lang w:val="sr-Cyrl-CS"/>
        </w:rPr>
        <w:t xml:space="preserve">За котлове и опрему у ул. </w:t>
      </w:r>
      <w:r>
        <w:rPr>
          <w:lang w:val="sr-Cyrl-CS"/>
        </w:rPr>
        <w:t>Краља Петра</w:t>
      </w:r>
      <w:r w:rsidRPr="003A7871">
        <w:rPr>
          <w:lang w:val="sr-Cyrl-CS"/>
        </w:rPr>
        <w:t xml:space="preserve"> процијењена вриједност износи </w:t>
      </w:r>
      <w:r w:rsidR="00953F89">
        <w:rPr>
          <w:lang w:val="sr-Cyrl-CS"/>
        </w:rPr>
        <w:t>5</w:t>
      </w:r>
      <w:r w:rsidRPr="003A7871">
        <w:rPr>
          <w:lang w:val="sr-Cyrl-CS"/>
        </w:rPr>
        <w:t>.</w:t>
      </w:r>
      <w:r w:rsidR="00953F89">
        <w:rPr>
          <w:lang w:val="sr-Cyrl-CS"/>
        </w:rPr>
        <w:t>610</w:t>
      </w:r>
      <w:r w:rsidRPr="003A7871">
        <w:rPr>
          <w:lang w:val="sr-Cyrl-CS"/>
        </w:rPr>
        <w:t>,00 КМ;</w:t>
      </w:r>
    </w:p>
    <w:p w:rsidR="00953F89" w:rsidRDefault="00953F89" w:rsidP="00953F89">
      <w:pPr>
        <w:rPr>
          <w:b/>
          <w:lang w:val="sr-Cyrl-CS"/>
        </w:rPr>
      </w:pPr>
    </w:p>
    <w:p w:rsidR="006174E7" w:rsidRDefault="00953F89" w:rsidP="00953F89">
      <w:pPr>
        <w:rPr>
          <w:lang w:val="sr-Cyrl-CS"/>
        </w:rPr>
      </w:pPr>
      <w:r w:rsidRPr="00953F89">
        <w:rPr>
          <w:lang w:val="sr-Cyrl-CS"/>
        </w:rPr>
        <w:t xml:space="preserve">Укупна цијена 32.400,00 КМ. </w:t>
      </w:r>
    </w:p>
    <w:p w:rsidR="00C117A5" w:rsidRDefault="00C117A5" w:rsidP="00953F89">
      <w:pPr>
        <w:rPr>
          <w:lang w:val="sr-Cyrl-CS"/>
        </w:rPr>
      </w:pPr>
    </w:p>
    <w:p w:rsidR="00953F89" w:rsidRDefault="00953F89" w:rsidP="00953F89">
      <w:pPr>
        <w:rPr>
          <w:lang w:val="sr-Cyrl-CS"/>
        </w:rPr>
      </w:pPr>
    </w:p>
    <w:p w:rsidR="00C117A5" w:rsidRDefault="00C117A5" w:rsidP="00953F89">
      <w:pPr>
        <w:rPr>
          <w:lang w:val="sr-Cyrl-CS"/>
        </w:rPr>
      </w:pPr>
    </w:p>
    <w:p w:rsidR="00953F89" w:rsidRPr="00953F89" w:rsidRDefault="00953F89" w:rsidP="00953F89">
      <w:pPr>
        <w:rPr>
          <w:lang w:val="sr-Cyrl-CS"/>
        </w:rPr>
      </w:pPr>
    </w:p>
    <w:p w:rsidR="006174E7" w:rsidRDefault="006174E7" w:rsidP="0075516A">
      <w:pPr>
        <w:pStyle w:val="ListParagraph"/>
        <w:ind w:left="-284"/>
        <w:jc w:val="center"/>
        <w:rPr>
          <w:b/>
          <w:lang w:val="sr-Latn-RS"/>
        </w:rPr>
      </w:pPr>
      <w:r w:rsidRPr="006174E7">
        <w:rPr>
          <w:b/>
          <w:lang w:val="sr-Latn-RS"/>
        </w:rPr>
        <w:lastRenderedPageBreak/>
        <w:t>IV</w:t>
      </w:r>
    </w:p>
    <w:p w:rsidR="0075516A" w:rsidRPr="006174E7" w:rsidRDefault="0075516A" w:rsidP="0075516A">
      <w:pPr>
        <w:pStyle w:val="ListParagraph"/>
        <w:ind w:left="-284"/>
        <w:jc w:val="center"/>
        <w:rPr>
          <w:b/>
          <w:lang w:val="sr-Latn-RS"/>
        </w:rPr>
      </w:pPr>
    </w:p>
    <w:p w:rsidR="0024743A" w:rsidRDefault="0024743A" w:rsidP="0075516A">
      <w:pPr>
        <w:pStyle w:val="ListParagraph"/>
        <w:ind w:left="-284"/>
        <w:jc w:val="both"/>
        <w:rPr>
          <w:lang w:val="sr-Latn-RS"/>
        </w:rPr>
      </w:pPr>
      <w:r w:rsidRPr="0024743A">
        <w:rPr>
          <w:lang w:val="sr-Cyrl-CS"/>
        </w:rPr>
        <w:t xml:space="preserve">Продаја </w:t>
      </w:r>
      <w:r>
        <w:rPr>
          <w:lang w:val="sr-Cyrl-CS"/>
        </w:rPr>
        <w:t xml:space="preserve">котлова и опреме из тачке 3) </w:t>
      </w:r>
      <w:r w:rsidRPr="0024743A">
        <w:rPr>
          <w:lang w:val="sr-Cyrl-CS"/>
        </w:rPr>
        <w:t>ове одлуке извршиће се усменим јавним надметањем</w:t>
      </w:r>
      <w:r w:rsidR="006174E7">
        <w:rPr>
          <w:lang w:val="sr-Cyrl-CS"/>
        </w:rPr>
        <w:t xml:space="preserve"> лицитацијом</w:t>
      </w:r>
      <w:r w:rsidRPr="0024743A">
        <w:rPr>
          <w:lang w:val="sr-Cyrl-CS"/>
        </w:rPr>
        <w:t>. Поступак лицитације спроводи Комисија за с</w:t>
      </w:r>
      <w:r w:rsidR="00191548">
        <w:rPr>
          <w:lang w:val="sr-Cyrl-CS"/>
        </w:rPr>
        <w:t>провођење јавног надметања, која је именована Рјешењем</w:t>
      </w:r>
      <w:r w:rsidRPr="0024743A">
        <w:rPr>
          <w:lang w:val="sr-Cyrl-CS"/>
        </w:rPr>
        <w:t xml:space="preserve"> Скупштин</w:t>
      </w:r>
      <w:r w:rsidR="00191548">
        <w:rPr>
          <w:lang w:val="sr-Cyrl-CS"/>
        </w:rPr>
        <w:t xml:space="preserve">е општине Вишеград, број </w:t>
      </w:r>
      <w:r w:rsidR="00191548" w:rsidRPr="00191548">
        <w:rPr>
          <w:lang w:val="sr-Cyrl-CS"/>
        </w:rPr>
        <w:t>01-022-204/24</w:t>
      </w:r>
      <w:r w:rsidR="00191548">
        <w:rPr>
          <w:lang w:val="sr-Cyrl-CS"/>
        </w:rPr>
        <w:t xml:space="preserve"> од 12.12.2024. године („Службени гласник општине Вишеград“ број 15/24)</w:t>
      </w:r>
      <w:r w:rsidR="0075516A">
        <w:rPr>
          <w:lang w:val="sr-Latn-RS"/>
        </w:rPr>
        <w:t>.</w:t>
      </w:r>
    </w:p>
    <w:p w:rsidR="00191548" w:rsidRDefault="00191548" w:rsidP="00191548">
      <w:pPr>
        <w:pStyle w:val="ListParagraph"/>
        <w:ind w:left="578"/>
        <w:rPr>
          <w:lang w:val="sr-Cyrl-CS"/>
        </w:rPr>
      </w:pPr>
    </w:p>
    <w:p w:rsidR="00191548" w:rsidRDefault="006174E7" w:rsidP="0075516A">
      <w:pPr>
        <w:pStyle w:val="ListParagraph"/>
        <w:ind w:left="-426"/>
        <w:jc w:val="center"/>
        <w:rPr>
          <w:b/>
          <w:lang w:val="sr-Latn-RS"/>
        </w:rPr>
      </w:pPr>
      <w:r w:rsidRPr="006174E7">
        <w:rPr>
          <w:b/>
          <w:lang w:val="sr-Latn-RS"/>
        </w:rPr>
        <w:t>V</w:t>
      </w:r>
    </w:p>
    <w:p w:rsidR="0075516A" w:rsidRPr="006174E7" w:rsidRDefault="0075516A" w:rsidP="0075516A">
      <w:pPr>
        <w:pStyle w:val="ListParagraph"/>
        <w:ind w:left="-426"/>
        <w:jc w:val="center"/>
        <w:rPr>
          <w:b/>
          <w:lang w:val="sr-Latn-RS"/>
        </w:rPr>
      </w:pPr>
    </w:p>
    <w:p w:rsidR="00191548" w:rsidRDefault="00191548" w:rsidP="0075516A">
      <w:pPr>
        <w:pStyle w:val="ListParagraph"/>
        <w:ind w:left="-284"/>
        <w:jc w:val="both"/>
        <w:rPr>
          <w:lang w:val="sr-Cyrl-CS"/>
        </w:rPr>
      </w:pPr>
      <w:r w:rsidRPr="00191548">
        <w:rPr>
          <w:lang w:val="sr-Cyrl-CS"/>
        </w:rPr>
        <w:t>За учешће у поступку лицитације, понуђачи су дужни уплатити кауцију која износи 10</w:t>
      </w:r>
      <w:r>
        <w:rPr>
          <w:lang w:val="sr-Cyrl-CS"/>
        </w:rPr>
        <w:t>0,00 КМ</w:t>
      </w:r>
      <w:r w:rsidRPr="00191548">
        <w:rPr>
          <w:lang w:val="sr-Cyrl-CS"/>
        </w:rPr>
        <w:t xml:space="preserve"> на ЈРТ Општине Вишеград број 5620060000054715 код НЛБ Развојне банке</w:t>
      </w:r>
      <w:r>
        <w:rPr>
          <w:lang w:val="sr-Cyrl-CS"/>
        </w:rPr>
        <w:t xml:space="preserve">. </w:t>
      </w:r>
    </w:p>
    <w:p w:rsidR="006174E7" w:rsidRDefault="006174E7" w:rsidP="006174E7">
      <w:pPr>
        <w:pStyle w:val="ListParagraph"/>
        <w:ind w:left="578"/>
        <w:jc w:val="both"/>
        <w:rPr>
          <w:lang w:val="sr-Cyrl-CS"/>
        </w:rPr>
      </w:pPr>
    </w:p>
    <w:p w:rsidR="00191548" w:rsidRDefault="006174E7" w:rsidP="0075516A">
      <w:pPr>
        <w:pStyle w:val="ListParagraph"/>
        <w:ind w:left="-426"/>
        <w:jc w:val="center"/>
        <w:rPr>
          <w:b/>
          <w:lang w:val="sr-Latn-RS"/>
        </w:rPr>
      </w:pPr>
      <w:r w:rsidRPr="006174E7">
        <w:rPr>
          <w:b/>
          <w:lang w:val="sr-Latn-RS"/>
        </w:rPr>
        <w:t>VI</w:t>
      </w:r>
    </w:p>
    <w:p w:rsidR="0075516A" w:rsidRPr="006174E7" w:rsidRDefault="0075516A" w:rsidP="0075516A">
      <w:pPr>
        <w:pStyle w:val="ListParagraph"/>
        <w:ind w:left="-426"/>
        <w:jc w:val="center"/>
        <w:rPr>
          <w:b/>
          <w:lang w:val="sr-Latn-RS"/>
        </w:rPr>
      </w:pPr>
    </w:p>
    <w:p w:rsidR="00191548" w:rsidRDefault="00191548" w:rsidP="0075516A">
      <w:pPr>
        <w:pStyle w:val="ListParagraph"/>
        <w:ind w:left="-284"/>
        <w:jc w:val="both"/>
        <w:rPr>
          <w:lang w:val="sr-Cyrl-CS"/>
        </w:rPr>
      </w:pPr>
      <w:r>
        <w:rPr>
          <w:lang w:val="sr-Cyrl-CS"/>
        </w:rPr>
        <w:t>Са најповољнијим понуђачем ће начелник општине Вишеград закључити купопрод</w:t>
      </w:r>
      <w:r w:rsidR="0075516A">
        <w:rPr>
          <w:lang w:val="sr-Cyrl-CS"/>
        </w:rPr>
        <w:t>ајни уговор, а</w:t>
      </w:r>
      <w:r w:rsidR="0075516A">
        <w:rPr>
          <w:lang w:val="sr-Latn-RS"/>
        </w:rPr>
        <w:t xml:space="preserve"> </w:t>
      </w:r>
      <w:r w:rsidR="0075516A">
        <w:rPr>
          <w:lang w:val="sr-Cyrl-RS"/>
        </w:rPr>
        <w:t xml:space="preserve">по достављању доказа о уплати купопродајне цијене, а најкасније у року од 10 дана од дана одржане лицитације. </w:t>
      </w:r>
      <w:r w:rsidR="0075516A">
        <w:rPr>
          <w:lang w:val="sr-Cyrl-CS"/>
        </w:rPr>
        <w:t>П</w:t>
      </w:r>
      <w:r w:rsidRPr="00191548">
        <w:rPr>
          <w:lang w:val="sr-Cyrl-CS"/>
        </w:rPr>
        <w:t xml:space="preserve">редаја </w:t>
      </w:r>
      <w:r>
        <w:rPr>
          <w:lang w:val="sr-Cyrl-CS"/>
        </w:rPr>
        <w:t>покретности</w:t>
      </w:r>
      <w:r w:rsidRPr="00191548">
        <w:rPr>
          <w:lang w:val="sr-Cyrl-CS"/>
        </w:rPr>
        <w:t xml:space="preserve"> у посј</w:t>
      </w:r>
      <w:r>
        <w:rPr>
          <w:lang w:val="sr-Cyrl-CS"/>
        </w:rPr>
        <w:t>ед купцу извршиће се у року од 3</w:t>
      </w:r>
      <w:r w:rsidRPr="00191548">
        <w:rPr>
          <w:lang w:val="sr-Cyrl-CS"/>
        </w:rPr>
        <w:t>0 дана по закључењ</w:t>
      </w:r>
      <w:r w:rsidR="0075516A">
        <w:rPr>
          <w:lang w:val="sr-Cyrl-CS"/>
        </w:rPr>
        <w:t>а</w:t>
      </w:r>
      <w:r w:rsidRPr="00191548">
        <w:rPr>
          <w:lang w:val="sr-Cyrl-CS"/>
        </w:rPr>
        <w:t xml:space="preserve"> уговора, о чему ће се сачинити записник. Ако учесник лицитације из става 1. oвe  тачке </w:t>
      </w:r>
      <w:r w:rsidR="0075516A">
        <w:rPr>
          <w:lang w:val="sr-Cyrl-CS"/>
        </w:rPr>
        <w:t xml:space="preserve">не учествује у лицитацији или </w:t>
      </w:r>
      <w:r w:rsidRPr="00191548">
        <w:rPr>
          <w:lang w:val="sr-Cyrl-CS"/>
        </w:rPr>
        <w:t>одустане од закључења уговора, губи право на повраћај положене кауције.</w:t>
      </w:r>
    </w:p>
    <w:p w:rsidR="00245E42" w:rsidRDefault="00245E42" w:rsidP="00245E42">
      <w:pPr>
        <w:pStyle w:val="ListParagraph"/>
        <w:rPr>
          <w:lang w:val="sr-Cyrl-CS"/>
        </w:rPr>
      </w:pPr>
    </w:p>
    <w:p w:rsidR="006174E7" w:rsidRDefault="006174E7" w:rsidP="0075516A">
      <w:pPr>
        <w:pStyle w:val="ListParagraph"/>
        <w:ind w:left="-284"/>
        <w:jc w:val="center"/>
        <w:rPr>
          <w:b/>
          <w:lang w:val="sr-Latn-RS"/>
        </w:rPr>
      </w:pPr>
      <w:r w:rsidRPr="006174E7">
        <w:rPr>
          <w:b/>
          <w:lang w:val="sr-Latn-RS"/>
        </w:rPr>
        <w:t>VII</w:t>
      </w:r>
    </w:p>
    <w:p w:rsidR="0075516A" w:rsidRPr="006174E7" w:rsidRDefault="0075516A" w:rsidP="0075516A">
      <w:pPr>
        <w:pStyle w:val="ListParagraph"/>
        <w:ind w:left="-284"/>
        <w:jc w:val="center"/>
        <w:rPr>
          <w:b/>
          <w:lang w:val="sr-Latn-RS"/>
        </w:rPr>
      </w:pPr>
    </w:p>
    <w:p w:rsidR="00245E42" w:rsidRDefault="00245E42" w:rsidP="0075516A">
      <w:pPr>
        <w:pStyle w:val="ListParagraph"/>
        <w:ind w:left="-284"/>
        <w:jc w:val="both"/>
        <w:rPr>
          <w:lang w:val="sr-Cyrl-CS"/>
        </w:rPr>
      </w:pPr>
      <w:r w:rsidRPr="00245E42">
        <w:rPr>
          <w:lang w:val="sr-Cyrl-CS"/>
        </w:rPr>
        <w:t xml:space="preserve">Пријаве за учешће на лицитацији се могу достављати лично на протокол у пријемној канцеларији Општинске управе Општине Вишеград или путем поште на адресу: Општина Вишеград, улица Андрићград бб, најкасније до </w:t>
      </w:r>
      <w:r w:rsidR="00B80759">
        <w:rPr>
          <w:lang w:val="sr-Cyrl-CS"/>
        </w:rPr>
        <w:t>27</w:t>
      </w:r>
      <w:r w:rsidRPr="00245E42">
        <w:rPr>
          <w:lang w:val="sr-Cyrl-CS"/>
        </w:rPr>
        <w:t>.</w:t>
      </w:r>
      <w:r w:rsidR="00B80759">
        <w:rPr>
          <w:lang w:val="sr-Cyrl-CS"/>
        </w:rPr>
        <w:t>5</w:t>
      </w:r>
      <w:r w:rsidRPr="00245E42">
        <w:rPr>
          <w:lang w:val="sr-Cyrl-CS"/>
        </w:rPr>
        <w:t xml:space="preserve">.2025. године до </w:t>
      </w:r>
      <w:r w:rsidR="00B80759">
        <w:rPr>
          <w:lang w:val="sr-Cyrl-CS"/>
        </w:rPr>
        <w:t>10</w:t>
      </w:r>
      <w:r w:rsidRPr="00245E42">
        <w:rPr>
          <w:lang w:val="sr-Cyrl-CS"/>
        </w:rPr>
        <w:t xml:space="preserve">,00 часова. Пријаве за </w:t>
      </w:r>
      <w:r>
        <w:rPr>
          <w:lang w:val="sr-Cyrl-CS"/>
        </w:rPr>
        <w:t>продају о</w:t>
      </w:r>
      <w:r w:rsidRPr="00245E42">
        <w:rPr>
          <w:lang w:val="sr-Cyrl-CS"/>
        </w:rPr>
        <w:t xml:space="preserve">сновних средстава градских котловница у општини Вишеград у својини Општине Вишеград достављају се у затвореној коверти са назнаком: </w:t>
      </w:r>
    </w:p>
    <w:p w:rsidR="00245E42" w:rsidRDefault="00245E42" w:rsidP="0075516A">
      <w:pPr>
        <w:ind w:left="-284"/>
        <w:jc w:val="both"/>
        <w:rPr>
          <w:lang w:val="sr-Cyrl-CS"/>
        </w:rPr>
      </w:pPr>
      <w:r w:rsidRPr="00245E42">
        <w:rPr>
          <w:lang w:val="sr-Cyrl-CS"/>
        </w:rPr>
        <w:t xml:space="preserve">,,Пријава за лицитацију за продају </w:t>
      </w:r>
      <w:r w:rsidR="00D83726" w:rsidRPr="00D83726">
        <w:rPr>
          <w:lang w:val="sr-Cyrl-CS"/>
        </w:rPr>
        <w:t>основних средстава градских котловница у општини Вишеград</w:t>
      </w:r>
      <w:r w:rsidRPr="00245E42">
        <w:rPr>
          <w:lang w:val="sr-Cyrl-CS"/>
        </w:rPr>
        <w:t xml:space="preserve">, јавни </w:t>
      </w:r>
      <w:r w:rsidR="00D83726">
        <w:rPr>
          <w:lang w:val="sr-Cyrl-CS"/>
        </w:rPr>
        <w:t>позив</w:t>
      </w:r>
      <w:r w:rsidRPr="00245E42">
        <w:rPr>
          <w:lang w:val="sr-Cyrl-CS"/>
        </w:rPr>
        <w:t xml:space="preserve"> број 02</w:t>
      </w:r>
      <w:r w:rsidR="00D83726">
        <w:rPr>
          <w:lang w:val="sr-Cyrl-CS"/>
        </w:rPr>
        <w:t xml:space="preserve"> – </w:t>
      </w:r>
      <w:r w:rsidRPr="00245E42">
        <w:rPr>
          <w:lang w:val="sr-Cyrl-CS"/>
        </w:rPr>
        <w:t>477</w:t>
      </w:r>
      <w:r w:rsidR="00D83726">
        <w:rPr>
          <w:lang w:val="sr-Cyrl-CS"/>
        </w:rPr>
        <w:t xml:space="preserve">  </w:t>
      </w:r>
      <w:r w:rsidRPr="00245E42">
        <w:rPr>
          <w:lang w:val="sr-Cyrl-CS"/>
        </w:rPr>
        <w:t>-</w:t>
      </w:r>
      <w:r w:rsidR="00D83726">
        <w:rPr>
          <w:lang w:val="sr-Cyrl-CS"/>
        </w:rPr>
        <w:t xml:space="preserve">  </w:t>
      </w:r>
      <w:r w:rsidR="0075516A">
        <w:rPr>
          <w:lang w:val="sr-Cyrl-CS"/>
        </w:rPr>
        <w:t xml:space="preserve">2 </w:t>
      </w:r>
      <w:r w:rsidRPr="00245E42">
        <w:rPr>
          <w:lang w:val="sr-Cyrl-CS"/>
        </w:rPr>
        <w:t>/2</w:t>
      </w:r>
      <w:r w:rsidR="00D83726">
        <w:rPr>
          <w:lang w:val="sr-Cyrl-CS"/>
        </w:rPr>
        <w:t>5</w:t>
      </w:r>
      <w:r w:rsidRPr="00245E42">
        <w:rPr>
          <w:lang w:val="sr-Cyrl-CS"/>
        </w:rPr>
        <w:t xml:space="preserve"> од </w:t>
      </w:r>
      <w:r w:rsidR="00B80759">
        <w:rPr>
          <w:lang w:val="sr-Cyrl-CS"/>
        </w:rPr>
        <w:t>12</w:t>
      </w:r>
      <w:r w:rsidRPr="00245E42">
        <w:rPr>
          <w:lang w:val="sr-Cyrl-CS"/>
        </w:rPr>
        <w:t>.</w:t>
      </w:r>
      <w:r w:rsidR="00B80759">
        <w:rPr>
          <w:lang w:val="sr-Cyrl-CS"/>
        </w:rPr>
        <w:t>5</w:t>
      </w:r>
      <w:r w:rsidRPr="00245E42">
        <w:rPr>
          <w:lang w:val="sr-Cyrl-CS"/>
        </w:rPr>
        <w:t>.202</w:t>
      </w:r>
      <w:r w:rsidR="00D83726">
        <w:rPr>
          <w:lang w:val="sr-Cyrl-CS"/>
        </w:rPr>
        <w:t>5</w:t>
      </w:r>
      <w:r w:rsidRPr="00245E42">
        <w:rPr>
          <w:lang w:val="sr-Cyrl-CS"/>
        </w:rPr>
        <w:t>. – не отварај - за комисију“.</w:t>
      </w:r>
    </w:p>
    <w:p w:rsidR="00E76E4F" w:rsidRDefault="00E76E4F" w:rsidP="0075516A">
      <w:pPr>
        <w:ind w:left="-284"/>
        <w:jc w:val="both"/>
        <w:rPr>
          <w:lang w:val="sr-Cyrl-CS"/>
        </w:rPr>
      </w:pPr>
    </w:p>
    <w:p w:rsidR="00E76E4F" w:rsidRDefault="00E76E4F" w:rsidP="0075516A">
      <w:pPr>
        <w:ind w:left="-284"/>
        <w:jc w:val="both"/>
        <w:rPr>
          <w:lang w:val="sr-Cyrl-CS"/>
        </w:rPr>
      </w:pPr>
      <w:r>
        <w:rPr>
          <w:lang w:val="sr-Cyrl-CS"/>
        </w:rPr>
        <w:t xml:space="preserve">Уз пријаву за учешће у поступку лицитације потребно је доставити сљедеће: </w:t>
      </w:r>
    </w:p>
    <w:p w:rsidR="00E76E4F" w:rsidRPr="00E76E4F" w:rsidRDefault="00E76E4F" w:rsidP="0075516A">
      <w:pPr>
        <w:ind w:left="-284"/>
        <w:jc w:val="both"/>
        <w:rPr>
          <w:lang w:val="sr-Cyrl-CS"/>
        </w:rPr>
      </w:pPr>
      <w:r w:rsidRPr="00E76E4F">
        <w:rPr>
          <w:lang w:val="sr-Cyrl-CS"/>
        </w:rPr>
        <w:t>1. овјерену копију рјешења о упису у судски регистар</w:t>
      </w:r>
      <w:r w:rsidR="0075516A">
        <w:rPr>
          <w:lang w:val="sr-Cyrl-CS"/>
        </w:rPr>
        <w:t xml:space="preserve"> из кога се види да је регистрован за дјелатност откупа секундарних сировина</w:t>
      </w:r>
      <w:r w:rsidRPr="00E76E4F">
        <w:rPr>
          <w:lang w:val="sr-Cyrl-CS"/>
        </w:rPr>
        <w:t>;</w:t>
      </w:r>
    </w:p>
    <w:p w:rsidR="008A7DE8" w:rsidRDefault="00E76E4F" w:rsidP="0075516A">
      <w:pPr>
        <w:ind w:left="-284"/>
        <w:jc w:val="both"/>
        <w:rPr>
          <w:lang w:val="sr-Cyrl-CS"/>
        </w:rPr>
      </w:pPr>
      <w:r w:rsidRPr="00E76E4F">
        <w:rPr>
          <w:lang w:val="sr-Cyrl-CS"/>
        </w:rPr>
        <w:t>2. доказ о уплати кауције у износу од 10</w:t>
      </w:r>
      <w:r>
        <w:rPr>
          <w:lang w:val="sr-Cyrl-CS"/>
        </w:rPr>
        <w:t>0 КМ</w:t>
      </w:r>
      <w:r w:rsidRPr="00E76E4F">
        <w:rPr>
          <w:lang w:val="sr-Cyrl-CS"/>
        </w:rPr>
        <w:t xml:space="preserve"> у сврху учешћа на лицитацији, са назнаком броја и датума јавног </w:t>
      </w:r>
      <w:r w:rsidR="008A7DE8">
        <w:rPr>
          <w:lang w:val="sr-Cyrl-CS"/>
        </w:rPr>
        <w:t>позива за који се плаћа кауција;</w:t>
      </w:r>
    </w:p>
    <w:p w:rsidR="00E76E4F" w:rsidRDefault="00E76E4F" w:rsidP="0075516A">
      <w:pPr>
        <w:ind w:left="-284"/>
        <w:jc w:val="both"/>
        <w:rPr>
          <w:lang w:val="sr-Cyrl-CS"/>
        </w:rPr>
      </w:pPr>
      <w:r w:rsidRPr="00E76E4F">
        <w:rPr>
          <w:lang w:val="sr-Cyrl-CS"/>
        </w:rPr>
        <w:t>3. овјерено овла</w:t>
      </w:r>
      <w:r w:rsidR="008A7DE8">
        <w:rPr>
          <w:lang w:val="sr-Cyrl-CS"/>
        </w:rPr>
        <w:t>шћење за заступање правног лица;</w:t>
      </w:r>
    </w:p>
    <w:p w:rsidR="008A7DE8" w:rsidRPr="00E76E4F" w:rsidRDefault="008A7DE8" w:rsidP="0075516A">
      <w:pPr>
        <w:ind w:left="-284"/>
        <w:jc w:val="both"/>
        <w:rPr>
          <w:lang w:val="sr-Cyrl-CS"/>
        </w:rPr>
      </w:pPr>
      <w:r>
        <w:rPr>
          <w:lang w:val="sr-Cyrl-CS"/>
        </w:rPr>
        <w:t>4. доказ о баковном рачуну;</w:t>
      </w:r>
    </w:p>
    <w:p w:rsidR="00E76E4F" w:rsidRDefault="00E76E4F" w:rsidP="0075516A">
      <w:pPr>
        <w:ind w:left="-284"/>
        <w:jc w:val="both"/>
        <w:rPr>
          <w:lang w:val="sr-Cyrl-CS"/>
        </w:rPr>
      </w:pPr>
      <w:r w:rsidRPr="00E76E4F">
        <w:rPr>
          <w:lang w:val="sr-Cyrl-CS"/>
        </w:rPr>
        <w:t>Комисија за спровођење поступка јавног надметања ће прегледати  све пријаве и записнички констатовати која лица испуњавају услове за учешће на лицитацији. Лица која не испуне тражене услове неће моћи учествовати на лицитацији.</w:t>
      </w:r>
    </w:p>
    <w:p w:rsidR="006174E7" w:rsidRDefault="006174E7" w:rsidP="00E76E4F">
      <w:pPr>
        <w:ind w:left="567"/>
        <w:jc w:val="both"/>
        <w:rPr>
          <w:lang w:val="sr-Cyrl-CS"/>
        </w:rPr>
      </w:pPr>
    </w:p>
    <w:p w:rsidR="006174E7" w:rsidRPr="006174E7" w:rsidRDefault="006174E7" w:rsidP="0075516A">
      <w:pPr>
        <w:ind w:left="-567"/>
        <w:jc w:val="center"/>
        <w:rPr>
          <w:b/>
          <w:lang w:val="sr-Latn-RS"/>
        </w:rPr>
      </w:pPr>
      <w:r w:rsidRPr="006174E7">
        <w:rPr>
          <w:b/>
          <w:lang w:val="sr-Latn-RS"/>
        </w:rPr>
        <w:t>VIII</w:t>
      </w:r>
    </w:p>
    <w:p w:rsidR="00245E42" w:rsidRPr="00245E42" w:rsidRDefault="00245E42" w:rsidP="00245E42">
      <w:pPr>
        <w:jc w:val="both"/>
        <w:rPr>
          <w:lang w:val="sr-Cyrl-CS"/>
        </w:rPr>
      </w:pPr>
    </w:p>
    <w:p w:rsidR="00245E42" w:rsidRDefault="00245E42" w:rsidP="0075516A">
      <w:pPr>
        <w:pStyle w:val="ListParagraph"/>
        <w:ind w:left="-284"/>
        <w:jc w:val="both"/>
        <w:rPr>
          <w:lang w:val="sr-Cyrl-CS"/>
        </w:rPr>
      </w:pPr>
      <w:r w:rsidRPr="00245E42">
        <w:rPr>
          <w:lang w:val="sr-Cyrl-CS"/>
        </w:rPr>
        <w:t xml:space="preserve">Лицитација ће се одржати </w:t>
      </w:r>
      <w:r w:rsidR="00B80759">
        <w:rPr>
          <w:lang w:val="sr-Cyrl-CS"/>
        </w:rPr>
        <w:t>27</w:t>
      </w:r>
      <w:r w:rsidRPr="00245E42">
        <w:rPr>
          <w:lang w:val="sr-Cyrl-CS"/>
        </w:rPr>
        <w:t>.</w:t>
      </w:r>
      <w:r w:rsidR="00B80759">
        <w:rPr>
          <w:lang w:val="sr-Cyrl-CS"/>
        </w:rPr>
        <w:t>5</w:t>
      </w:r>
      <w:r w:rsidRPr="00245E42">
        <w:rPr>
          <w:lang w:val="sr-Cyrl-CS"/>
        </w:rPr>
        <w:t>.2025. године (</w:t>
      </w:r>
      <w:r w:rsidR="00C117A5">
        <w:rPr>
          <w:lang w:val="sr-Cyrl-CS"/>
        </w:rPr>
        <w:t>уторак</w:t>
      </w:r>
      <w:r w:rsidRPr="00245E42">
        <w:rPr>
          <w:lang w:val="sr-Cyrl-CS"/>
        </w:rPr>
        <w:t xml:space="preserve">) са почетком у </w:t>
      </w:r>
      <w:r w:rsidR="00C117A5">
        <w:rPr>
          <w:lang w:val="sr-Cyrl-CS"/>
        </w:rPr>
        <w:t>12</w:t>
      </w:r>
      <w:r w:rsidRPr="00245E42">
        <w:rPr>
          <w:lang w:val="sr-Cyrl-CS"/>
        </w:rPr>
        <w:t>,00 часова у згради Општине Вишеград, канцеларија број 14.</w:t>
      </w:r>
      <w:r w:rsidR="00E701BF">
        <w:rPr>
          <w:lang w:val="sr-Cyrl-CS"/>
        </w:rPr>
        <w:t xml:space="preserve"> Сви заинтересовани понуђачи могу извршити увид у покретне ствари који су предмет лицицтације </w:t>
      </w:r>
      <w:r w:rsidR="00C50A2F">
        <w:rPr>
          <w:lang w:val="sr-Cyrl-CS"/>
        </w:rPr>
        <w:t xml:space="preserve">и у </w:t>
      </w:r>
      <w:r w:rsidR="00C50A2F" w:rsidRPr="00C50A2F">
        <w:rPr>
          <w:lang w:val="sr-Cyrl-CS"/>
        </w:rPr>
        <w:t>„</w:t>
      </w:r>
      <w:r w:rsidR="00C117A5" w:rsidRPr="00C117A5">
        <w:rPr>
          <w:lang w:val="sr-Cyrl-CS"/>
        </w:rPr>
        <w:t>Процјена вриједности основних средстава градских котловница у власништву општине Вишеград</w:t>
      </w:r>
      <w:r w:rsidR="00C50A2F" w:rsidRPr="00C50A2F">
        <w:rPr>
          <w:lang w:val="sr-Cyrl-CS"/>
        </w:rPr>
        <w:t xml:space="preserve">“ који је израђен од стране овлаштеног судског вјештака машинске струке, од </w:t>
      </w:r>
      <w:r w:rsidR="00C117A5">
        <w:rPr>
          <w:lang w:val="sr-Cyrl-CS"/>
        </w:rPr>
        <w:t>марта</w:t>
      </w:r>
      <w:r w:rsidR="00C50A2F" w:rsidRPr="00C50A2F">
        <w:rPr>
          <w:lang w:val="sr-Cyrl-CS"/>
        </w:rPr>
        <w:t xml:space="preserve"> 202</w:t>
      </w:r>
      <w:r w:rsidR="00C117A5">
        <w:rPr>
          <w:lang w:val="sr-Cyrl-CS"/>
        </w:rPr>
        <w:t>5</w:t>
      </w:r>
      <w:r w:rsidR="00C50A2F" w:rsidRPr="00C50A2F">
        <w:rPr>
          <w:lang w:val="sr-Cyrl-CS"/>
        </w:rPr>
        <w:t xml:space="preserve">.године </w:t>
      </w:r>
      <w:r w:rsidR="00E701BF">
        <w:rPr>
          <w:lang w:val="sr-Cyrl-CS"/>
        </w:rPr>
        <w:t xml:space="preserve">сваког радног дана до </w:t>
      </w:r>
      <w:r w:rsidR="00B80759">
        <w:rPr>
          <w:lang w:val="sr-Cyrl-CS"/>
        </w:rPr>
        <w:t>26</w:t>
      </w:r>
      <w:r w:rsidR="00E701BF">
        <w:rPr>
          <w:lang w:val="sr-Cyrl-CS"/>
        </w:rPr>
        <w:t>.</w:t>
      </w:r>
      <w:r w:rsidR="00B80759">
        <w:rPr>
          <w:lang w:val="sr-Cyrl-CS"/>
        </w:rPr>
        <w:t>5</w:t>
      </w:r>
      <w:r w:rsidR="00E701BF">
        <w:rPr>
          <w:lang w:val="sr-Cyrl-CS"/>
        </w:rPr>
        <w:t xml:space="preserve">.2025. године у периоду од 07.30 до 15.00 сати, контакт особа Александар Ђукановић </w:t>
      </w:r>
      <w:r w:rsidR="0075516A">
        <w:rPr>
          <w:lang w:val="sr-Cyrl-CS"/>
        </w:rPr>
        <w:t>058 620 586.</w:t>
      </w:r>
      <w:r w:rsidR="00E701BF">
        <w:rPr>
          <w:lang w:val="sr-Cyrl-CS"/>
        </w:rPr>
        <w:t xml:space="preserve"> </w:t>
      </w:r>
    </w:p>
    <w:p w:rsidR="0075516A" w:rsidRDefault="0075516A" w:rsidP="0075516A">
      <w:pPr>
        <w:pStyle w:val="ListParagraph"/>
        <w:ind w:left="-284"/>
        <w:jc w:val="both"/>
        <w:rPr>
          <w:lang w:val="sr-Cyrl-CS"/>
        </w:rPr>
      </w:pPr>
    </w:p>
    <w:p w:rsidR="0075516A" w:rsidRDefault="0075516A" w:rsidP="0075516A">
      <w:pPr>
        <w:pStyle w:val="ListParagraph"/>
        <w:ind w:left="-284"/>
        <w:jc w:val="both"/>
        <w:rPr>
          <w:lang w:val="sr-Cyrl-CS"/>
        </w:rPr>
      </w:pPr>
    </w:p>
    <w:p w:rsidR="0075516A" w:rsidRDefault="0075516A" w:rsidP="0075516A">
      <w:pPr>
        <w:pStyle w:val="ListParagraph"/>
        <w:ind w:left="-284"/>
        <w:jc w:val="both"/>
        <w:rPr>
          <w:lang w:val="sr-Cyrl-CS"/>
        </w:rPr>
      </w:pPr>
    </w:p>
    <w:p w:rsidR="00E76E4F" w:rsidRDefault="00E76E4F" w:rsidP="0075516A">
      <w:pPr>
        <w:pStyle w:val="ListParagraph"/>
        <w:ind w:left="-567"/>
        <w:jc w:val="both"/>
        <w:rPr>
          <w:lang w:val="sr-Cyrl-CS"/>
        </w:rPr>
      </w:pPr>
    </w:p>
    <w:p w:rsidR="006174E7" w:rsidRPr="006174E7" w:rsidRDefault="006174E7" w:rsidP="0075516A">
      <w:pPr>
        <w:pStyle w:val="ListParagraph"/>
        <w:ind w:left="-567"/>
        <w:jc w:val="center"/>
        <w:rPr>
          <w:b/>
          <w:lang w:val="sr-Latn-RS"/>
        </w:rPr>
      </w:pPr>
      <w:r w:rsidRPr="006174E7">
        <w:rPr>
          <w:b/>
          <w:lang w:val="sr-Latn-RS"/>
        </w:rPr>
        <w:t>IX</w:t>
      </w:r>
    </w:p>
    <w:p w:rsidR="00E76E4F" w:rsidRPr="00191548" w:rsidRDefault="00E76E4F" w:rsidP="0075516A">
      <w:pPr>
        <w:pStyle w:val="ListParagraph"/>
        <w:ind w:left="-284"/>
        <w:jc w:val="both"/>
        <w:rPr>
          <w:lang w:val="sr-Cyrl-CS"/>
        </w:rPr>
      </w:pPr>
      <w:r w:rsidRPr="00E76E4F">
        <w:rPr>
          <w:lang w:val="sr-Cyrl-CS"/>
        </w:rPr>
        <w:t>Јавни ог</w:t>
      </w:r>
      <w:r w:rsidR="008A7DE8">
        <w:rPr>
          <w:lang w:val="sr-Cyrl-CS"/>
        </w:rPr>
        <w:t xml:space="preserve">лас </w:t>
      </w:r>
      <w:r w:rsidR="00E701BF">
        <w:rPr>
          <w:lang w:val="sr-Cyrl-CS"/>
        </w:rPr>
        <w:t>ће бити објављен</w:t>
      </w:r>
      <w:r w:rsidR="008A7DE8">
        <w:rPr>
          <w:lang w:val="sr-Cyrl-CS"/>
        </w:rPr>
        <w:t xml:space="preserve"> на огласној и </w:t>
      </w:r>
      <w:r w:rsidRPr="00E76E4F">
        <w:rPr>
          <w:lang w:val="sr-Cyrl-CS"/>
        </w:rPr>
        <w:t>на интернет страници општине Вишеград.</w:t>
      </w:r>
    </w:p>
    <w:p w:rsidR="003A7871" w:rsidRDefault="003A7871" w:rsidP="003A7871">
      <w:pPr>
        <w:pStyle w:val="ListParagraph"/>
        <w:ind w:left="578"/>
        <w:rPr>
          <w:lang w:val="sr-Cyrl-CS"/>
        </w:rPr>
      </w:pPr>
    </w:p>
    <w:p w:rsidR="00D60F56" w:rsidRDefault="00D60F56" w:rsidP="00AA1005">
      <w:pPr>
        <w:ind w:left="-142"/>
        <w:jc w:val="both"/>
        <w:rPr>
          <w:lang w:val="sr-Cyrl-CS"/>
        </w:rPr>
      </w:pPr>
    </w:p>
    <w:p w:rsidR="00AA1005" w:rsidRPr="00AA1005" w:rsidRDefault="00AA1005" w:rsidP="00AA1005">
      <w:pPr>
        <w:ind w:left="-142"/>
        <w:jc w:val="both"/>
        <w:rPr>
          <w:lang w:val="sr-Cyrl-CS"/>
        </w:rPr>
      </w:pPr>
    </w:p>
    <w:p w:rsidR="0090162A" w:rsidRDefault="0090162A" w:rsidP="00773170">
      <w:pPr>
        <w:ind w:firstLine="720"/>
        <w:jc w:val="both"/>
      </w:pPr>
      <w:r>
        <w:t xml:space="preserve">Обрадио: Дејан Крсмановић, дипл. </w:t>
      </w:r>
      <w:r w:rsidR="00B80759">
        <w:rPr>
          <w:lang w:val="sr-Cyrl-RS"/>
        </w:rPr>
        <w:t>п</w:t>
      </w:r>
      <w:r>
        <w:t>равник</w:t>
      </w:r>
    </w:p>
    <w:p w:rsidR="00B80759" w:rsidRDefault="00B80759" w:rsidP="00773170">
      <w:pPr>
        <w:ind w:firstLine="720"/>
        <w:jc w:val="both"/>
      </w:pPr>
    </w:p>
    <w:p w:rsidR="00B80759" w:rsidRDefault="00B80759" w:rsidP="00773170">
      <w:pPr>
        <w:ind w:firstLine="720"/>
        <w:jc w:val="both"/>
      </w:pPr>
    </w:p>
    <w:p w:rsidR="00B80759" w:rsidRPr="00B80759" w:rsidRDefault="00B80759" w:rsidP="00773170">
      <w:pPr>
        <w:ind w:firstLine="720"/>
        <w:jc w:val="both"/>
        <w:rPr>
          <w:lang w:val="sr-Cyrl-RS"/>
        </w:rPr>
      </w:pPr>
      <w:r>
        <w:rPr>
          <w:lang w:val="sr-Cyrl-RS"/>
        </w:rPr>
        <w:t>Обрадио: Александар Ђукановић, дипл. правник</w:t>
      </w:r>
    </w:p>
    <w:p w:rsidR="0075516A" w:rsidRDefault="0075516A" w:rsidP="00773170">
      <w:pPr>
        <w:ind w:firstLine="720"/>
        <w:jc w:val="both"/>
      </w:pPr>
    </w:p>
    <w:p w:rsidR="006A1BD2" w:rsidRDefault="006A1BD2" w:rsidP="00773170">
      <w:pPr>
        <w:ind w:firstLine="720"/>
        <w:jc w:val="both"/>
        <w:rPr>
          <w:lang w:val="sr-Cyrl-BA"/>
        </w:rPr>
      </w:pPr>
    </w:p>
    <w:p w:rsidR="00B51C63" w:rsidRPr="00B51C63" w:rsidRDefault="00B51C63" w:rsidP="00773170">
      <w:pPr>
        <w:ind w:firstLine="720"/>
        <w:jc w:val="both"/>
        <w:rPr>
          <w:lang w:val="sr-Cyrl-BA"/>
        </w:rPr>
      </w:pPr>
    </w:p>
    <w:p w:rsidR="0090162A" w:rsidRDefault="0090162A" w:rsidP="00773170">
      <w:pPr>
        <w:ind w:firstLine="720"/>
        <w:jc w:val="both"/>
      </w:pPr>
    </w:p>
    <w:p w:rsidR="0090162A" w:rsidRDefault="0090162A" w:rsidP="00773170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НАЧЕЛНИК ОПШТИНЕ </w:t>
      </w:r>
    </w:p>
    <w:p w:rsidR="0090162A" w:rsidRDefault="0090162A" w:rsidP="00773170">
      <w:pPr>
        <w:ind w:firstLine="720"/>
        <w:jc w:val="both"/>
      </w:pPr>
    </w:p>
    <w:p w:rsidR="0090162A" w:rsidRDefault="0090162A" w:rsidP="00773170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__________________________________</w:t>
      </w:r>
    </w:p>
    <w:p w:rsidR="00E2473F" w:rsidRDefault="006A1BD2" w:rsidP="00C50A2F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      </w:t>
      </w:r>
      <w:r w:rsidR="0090162A">
        <w:t xml:space="preserve">Младен Ђуревић, инж. </w:t>
      </w:r>
      <w:r w:rsidR="00C50A2F">
        <w:rPr>
          <w:lang w:val="sr-Cyrl-RS"/>
        </w:rPr>
        <w:t>г</w:t>
      </w:r>
      <w:r w:rsidR="0090162A">
        <w:t>еодезије</w:t>
      </w:r>
    </w:p>
    <w:p w:rsidR="00E2473F" w:rsidRDefault="00E2473F" w:rsidP="001F5202">
      <w:pPr>
        <w:ind w:firstLine="720"/>
      </w:pPr>
    </w:p>
    <w:p w:rsidR="00E2473F" w:rsidRDefault="00E2473F" w:rsidP="001F5202">
      <w:pPr>
        <w:ind w:firstLine="720"/>
      </w:pPr>
    </w:p>
    <w:p w:rsidR="00E2473F" w:rsidRDefault="00E2473F" w:rsidP="001F5202">
      <w:pPr>
        <w:ind w:firstLine="720"/>
      </w:pPr>
    </w:p>
    <w:sectPr w:rsidR="00E2473F" w:rsidSect="00B51C63">
      <w:pgSz w:w="12240" w:h="15840"/>
      <w:pgMar w:top="993" w:right="144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68" w:rsidRDefault="00832168" w:rsidP="002A4FB2">
      <w:r>
        <w:separator/>
      </w:r>
    </w:p>
  </w:endnote>
  <w:endnote w:type="continuationSeparator" w:id="0">
    <w:p w:rsidR="00832168" w:rsidRDefault="00832168" w:rsidP="002A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68" w:rsidRDefault="00832168" w:rsidP="002A4FB2">
      <w:r>
        <w:separator/>
      </w:r>
    </w:p>
  </w:footnote>
  <w:footnote w:type="continuationSeparator" w:id="0">
    <w:p w:rsidR="00832168" w:rsidRDefault="00832168" w:rsidP="002A4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4B"/>
    <w:multiLevelType w:val="hybridMultilevel"/>
    <w:tmpl w:val="FA40EC72"/>
    <w:lvl w:ilvl="0" w:tplc="23061F5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56F7C59"/>
    <w:multiLevelType w:val="hybridMultilevel"/>
    <w:tmpl w:val="61149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A712B"/>
    <w:multiLevelType w:val="hybridMultilevel"/>
    <w:tmpl w:val="E43A37DA"/>
    <w:lvl w:ilvl="0" w:tplc="6E3EC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6D37FA"/>
    <w:multiLevelType w:val="hybridMultilevel"/>
    <w:tmpl w:val="4B30C89C"/>
    <w:lvl w:ilvl="0" w:tplc="7F369CF8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5DD623E4"/>
    <w:multiLevelType w:val="hybridMultilevel"/>
    <w:tmpl w:val="95406250"/>
    <w:lvl w:ilvl="0" w:tplc="05CE15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8C7FF4"/>
    <w:multiLevelType w:val="hybridMultilevel"/>
    <w:tmpl w:val="7CB4A65E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6DEF3F86"/>
    <w:multiLevelType w:val="hybridMultilevel"/>
    <w:tmpl w:val="96781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8B"/>
    <w:rsid w:val="00005000"/>
    <w:rsid w:val="000058AD"/>
    <w:rsid w:val="0005142F"/>
    <w:rsid w:val="00072D0D"/>
    <w:rsid w:val="00080526"/>
    <w:rsid w:val="00094627"/>
    <w:rsid w:val="000F1FD0"/>
    <w:rsid w:val="000F3B17"/>
    <w:rsid w:val="00112FAD"/>
    <w:rsid w:val="00161AB0"/>
    <w:rsid w:val="0016406B"/>
    <w:rsid w:val="001766E8"/>
    <w:rsid w:val="00187AF6"/>
    <w:rsid w:val="00191548"/>
    <w:rsid w:val="001965B8"/>
    <w:rsid w:val="001B42CA"/>
    <w:rsid w:val="001C7617"/>
    <w:rsid w:val="001C7998"/>
    <w:rsid w:val="001F5202"/>
    <w:rsid w:val="00241933"/>
    <w:rsid w:val="00245E42"/>
    <w:rsid w:val="0024743A"/>
    <w:rsid w:val="0029029E"/>
    <w:rsid w:val="002A3085"/>
    <w:rsid w:val="002A4FB2"/>
    <w:rsid w:val="002A7637"/>
    <w:rsid w:val="002B0F07"/>
    <w:rsid w:val="002B5EA5"/>
    <w:rsid w:val="002F0FFC"/>
    <w:rsid w:val="002F7A05"/>
    <w:rsid w:val="00306F13"/>
    <w:rsid w:val="0031441D"/>
    <w:rsid w:val="00323B8E"/>
    <w:rsid w:val="00330C79"/>
    <w:rsid w:val="003503CA"/>
    <w:rsid w:val="00354B93"/>
    <w:rsid w:val="00373026"/>
    <w:rsid w:val="003A64B4"/>
    <w:rsid w:val="003A7871"/>
    <w:rsid w:val="003F04A9"/>
    <w:rsid w:val="00400841"/>
    <w:rsid w:val="00406500"/>
    <w:rsid w:val="0041043B"/>
    <w:rsid w:val="004464C6"/>
    <w:rsid w:val="00455BF7"/>
    <w:rsid w:val="004B4EC0"/>
    <w:rsid w:val="005141F4"/>
    <w:rsid w:val="00526706"/>
    <w:rsid w:val="00556FBF"/>
    <w:rsid w:val="0057784F"/>
    <w:rsid w:val="005864F3"/>
    <w:rsid w:val="0059684F"/>
    <w:rsid w:val="005B75F2"/>
    <w:rsid w:val="005C07B7"/>
    <w:rsid w:val="005C4219"/>
    <w:rsid w:val="005E6168"/>
    <w:rsid w:val="005F14D4"/>
    <w:rsid w:val="00612F0A"/>
    <w:rsid w:val="006174E7"/>
    <w:rsid w:val="00633E5D"/>
    <w:rsid w:val="00673F55"/>
    <w:rsid w:val="00682629"/>
    <w:rsid w:val="006A1BD2"/>
    <w:rsid w:val="006D44AB"/>
    <w:rsid w:val="006E6F01"/>
    <w:rsid w:val="007231F9"/>
    <w:rsid w:val="0075516A"/>
    <w:rsid w:val="00755AC7"/>
    <w:rsid w:val="0075659E"/>
    <w:rsid w:val="007704BF"/>
    <w:rsid w:val="00773170"/>
    <w:rsid w:val="00781CF5"/>
    <w:rsid w:val="007A1FB8"/>
    <w:rsid w:val="007B5076"/>
    <w:rsid w:val="007B6D2A"/>
    <w:rsid w:val="007D37FF"/>
    <w:rsid w:val="007E1819"/>
    <w:rsid w:val="007F79DC"/>
    <w:rsid w:val="00800285"/>
    <w:rsid w:val="00810351"/>
    <w:rsid w:val="00815A03"/>
    <w:rsid w:val="00832168"/>
    <w:rsid w:val="00873FC4"/>
    <w:rsid w:val="008A7DE8"/>
    <w:rsid w:val="008B57E9"/>
    <w:rsid w:val="008D021E"/>
    <w:rsid w:val="008E3501"/>
    <w:rsid w:val="008F191E"/>
    <w:rsid w:val="008F7FA7"/>
    <w:rsid w:val="0090162A"/>
    <w:rsid w:val="009242B3"/>
    <w:rsid w:val="0093468B"/>
    <w:rsid w:val="009500BC"/>
    <w:rsid w:val="00953F52"/>
    <w:rsid w:val="00953F89"/>
    <w:rsid w:val="009557FF"/>
    <w:rsid w:val="00956193"/>
    <w:rsid w:val="0096218C"/>
    <w:rsid w:val="009747F4"/>
    <w:rsid w:val="009840EC"/>
    <w:rsid w:val="00985C24"/>
    <w:rsid w:val="00A021A2"/>
    <w:rsid w:val="00A2364F"/>
    <w:rsid w:val="00A269F1"/>
    <w:rsid w:val="00A652F0"/>
    <w:rsid w:val="00A929F7"/>
    <w:rsid w:val="00AA1005"/>
    <w:rsid w:val="00B12487"/>
    <w:rsid w:val="00B32068"/>
    <w:rsid w:val="00B51C63"/>
    <w:rsid w:val="00B80759"/>
    <w:rsid w:val="00B970E6"/>
    <w:rsid w:val="00BA1ED1"/>
    <w:rsid w:val="00BC51A2"/>
    <w:rsid w:val="00BC5E6F"/>
    <w:rsid w:val="00BD1D9C"/>
    <w:rsid w:val="00BD4F51"/>
    <w:rsid w:val="00BD6555"/>
    <w:rsid w:val="00BD66C0"/>
    <w:rsid w:val="00C0149C"/>
    <w:rsid w:val="00C117A5"/>
    <w:rsid w:val="00C14DD4"/>
    <w:rsid w:val="00C15E2A"/>
    <w:rsid w:val="00C4046D"/>
    <w:rsid w:val="00C41544"/>
    <w:rsid w:val="00C50A2F"/>
    <w:rsid w:val="00C641CF"/>
    <w:rsid w:val="00C82C45"/>
    <w:rsid w:val="00C94A66"/>
    <w:rsid w:val="00C956CA"/>
    <w:rsid w:val="00CA3B81"/>
    <w:rsid w:val="00CC1886"/>
    <w:rsid w:val="00CD0D17"/>
    <w:rsid w:val="00D00ECE"/>
    <w:rsid w:val="00D04778"/>
    <w:rsid w:val="00D40FFF"/>
    <w:rsid w:val="00D60F56"/>
    <w:rsid w:val="00D6121A"/>
    <w:rsid w:val="00D66730"/>
    <w:rsid w:val="00D73802"/>
    <w:rsid w:val="00D81322"/>
    <w:rsid w:val="00D83726"/>
    <w:rsid w:val="00D849F2"/>
    <w:rsid w:val="00D931AB"/>
    <w:rsid w:val="00DC667E"/>
    <w:rsid w:val="00DC788B"/>
    <w:rsid w:val="00DE533A"/>
    <w:rsid w:val="00DF7C27"/>
    <w:rsid w:val="00E136A2"/>
    <w:rsid w:val="00E2473F"/>
    <w:rsid w:val="00E26387"/>
    <w:rsid w:val="00E50FC9"/>
    <w:rsid w:val="00E701BF"/>
    <w:rsid w:val="00E76965"/>
    <w:rsid w:val="00E76E4F"/>
    <w:rsid w:val="00EB7805"/>
    <w:rsid w:val="00EF4111"/>
    <w:rsid w:val="00F30971"/>
    <w:rsid w:val="00F3399E"/>
    <w:rsid w:val="00F55FD6"/>
    <w:rsid w:val="00F65014"/>
    <w:rsid w:val="00F65499"/>
    <w:rsid w:val="00F70CBF"/>
    <w:rsid w:val="00FB0AFC"/>
    <w:rsid w:val="00FE7E7A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DDCC1A-8CDA-444B-AEF3-AA9442C2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1A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00841"/>
  </w:style>
  <w:style w:type="character" w:styleId="Emphasis">
    <w:name w:val="Emphasis"/>
    <w:basedOn w:val="DefaultParagraphFont"/>
    <w:uiPriority w:val="20"/>
    <w:qFormat/>
    <w:rsid w:val="00400841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2A4F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F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4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FB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F483A-48E7-4419-B3DA-8035B55D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2025-05-12T05:59:00Z</cp:lastPrinted>
  <dcterms:created xsi:type="dcterms:W3CDTF">2025-05-12T06:46:00Z</dcterms:created>
  <dcterms:modified xsi:type="dcterms:W3CDTF">2025-05-12T06:46:00Z</dcterms:modified>
</cp:coreProperties>
</file>